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491D" w14:textId="77777777" w:rsidR="009209E5" w:rsidRDefault="003523BF">
      <w:r>
        <w:rPr>
          <w:noProof/>
        </w:rPr>
        <mc:AlternateContent>
          <mc:Choice Requires="wps">
            <w:drawing>
              <wp:anchor distT="45720" distB="45720" distL="114300" distR="114300" simplePos="0" relativeHeight="251668480" behindDoc="1" locked="0" layoutInCell="1" allowOverlap="1" wp14:anchorId="66E09A60" wp14:editId="518F4198">
                <wp:simplePos x="0" y="0"/>
                <wp:positionH relativeFrom="page">
                  <wp:posOffset>30480</wp:posOffset>
                </wp:positionH>
                <wp:positionV relativeFrom="paragraph">
                  <wp:posOffset>3627120</wp:posOffset>
                </wp:positionV>
                <wp:extent cx="7597140" cy="5859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5859780"/>
                        </a:xfrm>
                        <a:prstGeom prst="rect">
                          <a:avLst/>
                        </a:prstGeom>
                        <a:noFill/>
                        <a:ln w="9525">
                          <a:noFill/>
                          <a:miter lim="800000"/>
                          <a:headEnd/>
                          <a:tailEnd/>
                        </a:ln>
                      </wps:spPr>
                      <wps:txbx>
                        <w:txbxContent>
                          <w:p w14:paraId="241ED921" w14:textId="77777777" w:rsidR="00162B54" w:rsidRPr="003523BF" w:rsidRDefault="00162B54" w:rsidP="00162B54">
                            <w:pPr>
                              <w:jc w:val="center"/>
                              <w:rPr>
                                <w:b/>
                                <w:bCs/>
                                <w:color w:val="313D49"/>
                                <w:sz w:val="32"/>
                                <w:szCs w:val="32"/>
                              </w:rPr>
                            </w:pPr>
                            <w:r w:rsidRPr="003523BF">
                              <w:rPr>
                                <w:b/>
                                <w:bCs/>
                                <w:color w:val="313D49"/>
                                <w:sz w:val="32"/>
                                <w:szCs w:val="32"/>
                              </w:rPr>
                              <w:t xml:space="preserve">How to </w:t>
                            </w:r>
                            <w:r w:rsidR="00A07D81" w:rsidRPr="003523BF">
                              <w:rPr>
                                <w:b/>
                                <w:bCs/>
                                <w:color w:val="313D49"/>
                                <w:sz w:val="32"/>
                                <w:szCs w:val="32"/>
                              </w:rPr>
                              <w:t>P</w:t>
                            </w:r>
                            <w:r w:rsidRPr="003523BF">
                              <w:rPr>
                                <w:b/>
                                <w:bCs/>
                                <w:color w:val="313D49"/>
                                <w:sz w:val="32"/>
                                <w:szCs w:val="32"/>
                              </w:rPr>
                              <w:t>lay:</w:t>
                            </w:r>
                          </w:p>
                          <w:p w14:paraId="4E7C8E78" w14:textId="77777777" w:rsidR="003523BF" w:rsidRPr="003523BF" w:rsidRDefault="003523BF" w:rsidP="003523BF">
                            <w:pPr>
                              <w:rPr>
                                <w:b/>
                                <w:bCs/>
                                <w:color w:val="313D49"/>
                                <w:sz w:val="24"/>
                                <w:szCs w:val="24"/>
                              </w:rPr>
                            </w:pPr>
                            <w:r w:rsidRPr="003523BF">
                              <w:rPr>
                                <w:b/>
                                <w:bCs/>
                                <w:color w:val="313D49"/>
                                <w:sz w:val="24"/>
                                <w:szCs w:val="24"/>
                              </w:rPr>
                              <w:t xml:space="preserve">Props needed:  </w:t>
                            </w:r>
                          </w:p>
                          <w:p w14:paraId="1B727660" w14:textId="77777777" w:rsidR="003523BF" w:rsidRPr="003523BF" w:rsidRDefault="003523BF" w:rsidP="003523BF">
                            <w:pPr>
                              <w:numPr>
                                <w:ilvl w:val="0"/>
                                <w:numId w:val="2"/>
                              </w:numPr>
                              <w:rPr>
                                <w:color w:val="313D49"/>
                                <w:sz w:val="28"/>
                                <w:szCs w:val="28"/>
                              </w:rPr>
                            </w:pPr>
                            <w:r w:rsidRPr="003523BF">
                              <w:rPr>
                                <w:color w:val="313D49"/>
                                <w:sz w:val="28"/>
                                <w:szCs w:val="28"/>
                              </w:rPr>
                              <w:t>15 – 50 wiffle balls (typically 3 – 4 per person is enough)</w:t>
                            </w:r>
                          </w:p>
                          <w:p w14:paraId="1134001E" w14:textId="77777777" w:rsidR="003523BF" w:rsidRPr="003523BF" w:rsidRDefault="003523BF" w:rsidP="003523BF">
                            <w:pPr>
                              <w:numPr>
                                <w:ilvl w:val="0"/>
                                <w:numId w:val="2"/>
                              </w:numPr>
                              <w:rPr>
                                <w:color w:val="313D49"/>
                                <w:sz w:val="28"/>
                                <w:szCs w:val="28"/>
                              </w:rPr>
                            </w:pPr>
                            <w:r w:rsidRPr="003523BF">
                              <w:rPr>
                                <w:color w:val="313D49"/>
                                <w:sz w:val="28"/>
                                <w:szCs w:val="28"/>
                              </w:rPr>
                              <w:t>4 medium sized buckets or containers of some kind (office copy paper boxes work great too)</w:t>
                            </w:r>
                          </w:p>
                          <w:p w14:paraId="12F53E11" w14:textId="77777777" w:rsidR="003523BF" w:rsidRPr="003523BF" w:rsidRDefault="003523BF" w:rsidP="003523BF">
                            <w:pPr>
                              <w:numPr>
                                <w:ilvl w:val="0"/>
                                <w:numId w:val="2"/>
                              </w:numPr>
                              <w:rPr>
                                <w:color w:val="313D49"/>
                                <w:sz w:val="28"/>
                                <w:szCs w:val="28"/>
                              </w:rPr>
                            </w:pPr>
                            <w:r w:rsidRPr="003523BF">
                              <w:rPr>
                                <w:color w:val="313D49"/>
                                <w:sz w:val="28"/>
                                <w:szCs w:val="28"/>
                              </w:rPr>
                              <w:t>Enough blindfolds for half the group to use at the same time</w:t>
                            </w:r>
                          </w:p>
                          <w:p w14:paraId="655ACA5F" w14:textId="77777777" w:rsidR="003523BF" w:rsidRPr="003523BF" w:rsidRDefault="003523BF" w:rsidP="003523BF">
                            <w:pPr>
                              <w:numPr>
                                <w:ilvl w:val="0"/>
                                <w:numId w:val="2"/>
                              </w:numPr>
                              <w:rPr>
                                <w:color w:val="313D49"/>
                                <w:sz w:val="28"/>
                                <w:szCs w:val="28"/>
                              </w:rPr>
                            </w:pPr>
                            <w:r w:rsidRPr="003523BF">
                              <w:rPr>
                                <w:color w:val="313D49"/>
                                <w:sz w:val="28"/>
                                <w:szCs w:val="28"/>
                              </w:rPr>
                              <w:t>A field approximately 10-15 yards long and 10-15 yards wide. (The size of the field does not have to be exact. It is more important you find a space large enough for the number of people you have participating to spread out.</w:t>
                            </w:r>
                          </w:p>
                          <w:p w14:paraId="67128131" w14:textId="77777777" w:rsidR="003523BF" w:rsidRPr="003523BF" w:rsidRDefault="003523BF" w:rsidP="003523BF">
                            <w:pPr>
                              <w:rPr>
                                <w:b/>
                                <w:bCs/>
                                <w:color w:val="313D49"/>
                                <w:sz w:val="28"/>
                                <w:szCs w:val="28"/>
                              </w:rPr>
                            </w:pPr>
                            <w:r w:rsidRPr="003523BF">
                              <w:rPr>
                                <w:b/>
                                <w:bCs/>
                                <w:color w:val="313D49"/>
                                <w:sz w:val="28"/>
                                <w:szCs w:val="28"/>
                              </w:rPr>
                              <w:t>Instructions:</w:t>
                            </w:r>
                          </w:p>
                          <w:p w14:paraId="4BF3171B" w14:textId="77777777" w:rsidR="003523BF" w:rsidRPr="003523BF" w:rsidRDefault="003523BF" w:rsidP="003523BF">
                            <w:pPr>
                              <w:numPr>
                                <w:ilvl w:val="0"/>
                                <w:numId w:val="3"/>
                              </w:numPr>
                              <w:rPr>
                                <w:color w:val="313D49"/>
                                <w:sz w:val="28"/>
                                <w:szCs w:val="28"/>
                              </w:rPr>
                            </w:pPr>
                            <w:r w:rsidRPr="003523BF">
                              <w:rPr>
                                <w:color w:val="313D49"/>
                                <w:sz w:val="28"/>
                                <w:szCs w:val="28"/>
                              </w:rPr>
                              <w:t>Place the containers at one end of the playing field.</w:t>
                            </w:r>
                          </w:p>
                          <w:p w14:paraId="47CA4CA3" w14:textId="77777777" w:rsidR="003523BF" w:rsidRPr="003523BF" w:rsidRDefault="003523BF" w:rsidP="003523BF">
                            <w:pPr>
                              <w:numPr>
                                <w:ilvl w:val="0"/>
                                <w:numId w:val="3"/>
                              </w:numPr>
                              <w:rPr>
                                <w:color w:val="313D49"/>
                                <w:sz w:val="28"/>
                                <w:szCs w:val="28"/>
                              </w:rPr>
                            </w:pPr>
                            <w:r w:rsidRPr="003523BF">
                              <w:rPr>
                                <w:color w:val="313D49"/>
                                <w:sz w:val="28"/>
                                <w:szCs w:val="28"/>
                              </w:rPr>
                              <w:t>Tell team members to pair up and distribute a blindfold to one member of each pair.</w:t>
                            </w:r>
                          </w:p>
                          <w:p w14:paraId="36EADD49" w14:textId="77777777" w:rsidR="003523BF" w:rsidRPr="003523BF" w:rsidRDefault="003523BF" w:rsidP="003523BF">
                            <w:pPr>
                              <w:numPr>
                                <w:ilvl w:val="0"/>
                                <w:numId w:val="3"/>
                              </w:numPr>
                              <w:rPr>
                                <w:color w:val="313D49"/>
                                <w:sz w:val="28"/>
                                <w:szCs w:val="28"/>
                              </w:rPr>
                            </w:pPr>
                            <w:r w:rsidRPr="003523BF">
                              <w:rPr>
                                <w:color w:val="313D49"/>
                                <w:sz w:val="28"/>
                                <w:szCs w:val="28"/>
                              </w:rPr>
                              <w:t>Place one team member on each end of the playing field with the team member without the blindfold standing near the container.</w:t>
                            </w:r>
                          </w:p>
                          <w:p w14:paraId="6B380BB7" w14:textId="77777777" w:rsidR="003523BF" w:rsidRPr="003523BF" w:rsidRDefault="003523BF" w:rsidP="003523BF">
                            <w:pPr>
                              <w:numPr>
                                <w:ilvl w:val="0"/>
                                <w:numId w:val="3"/>
                              </w:numPr>
                              <w:rPr>
                                <w:color w:val="313D49"/>
                                <w:sz w:val="28"/>
                                <w:szCs w:val="28"/>
                              </w:rPr>
                            </w:pPr>
                            <w:r w:rsidRPr="003523BF">
                              <w:rPr>
                                <w:color w:val="313D49"/>
                                <w:sz w:val="28"/>
                                <w:szCs w:val="28"/>
                              </w:rPr>
                              <w:t>Once blindfolds are on, the facilitator should scatter the balls all over the field, random distances, distributing them widely.</w:t>
                            </w:r>
                          </w:p>
                          <w:p w14:paraId="60264F49" w14:textId="77777777" w:rsidR="003523BF" w:rsidRPr="003523BF" w:rsidRDefault="003523BF" w:rsidP="003523BF">
                            <w:pPr>
                              <w:numPr>
                                <w:ilvl w:val="0"/>
                                <w:numId w:val="3"/>
                              </w:numPr>
                              <w:rPr>
                                <w:color w:val="313D49"/>
                                <w:sz w:val="28"/>
                                <w:szCs w:val="28"/>
                              </w:rPr>
                            </w:pPr>
                            <w:r w:rsidRPr="003523BF">
                              <w:rPr>
                                <w:color w:val="313D49"/>
                                <w:sz w:val="28"/>
                                <w:szCs w:val="28"/>
                              </w:rPr>
                              <w:t>The team members not blindfolded, and standing behind the containers, cannot move! They may guide only their partner, using only their voice, to pick up the wiffle balls and place them into the containers near them.</w:t>
                            </w:r>
                          </w:p>
                          <w:p w14:paraId="38BC7B43" w14:textId="77777777" w:rsidR="003523BF" w:rsidRPr="003523BF" w:rsidRDefault="003523BF" w:rsidP="003523BF">
                            <w:pPr>
                              <w:numPr>
                                <w:ilvl w:val="0"/>
                                <w:numId w:val="3"/>
                              </w:numPr>
                              <w:rPr>
                                <w:color w:val="313D49"/>
                                <w:sz w:val="28"/>
                                <w:szCs w:val="28"/>
                              </w:rPr>
                            </w:pPr>
                            <w:r w:rsidRPr="003523BF">
                              <w:rPr>
                                <w:color w:val="313D49"/>
                                <w:sz w:val="28"/>
                                <w:szCs w:val="28"/>
                              </w:rPr>
                              <w:t>Once complete, switch roles and repeat.</w:t>
                            </w:r>
                          </w:p>
                          <w:p w14:paraId="31D187B7" w14:textId="77777777" w:rsidR="003523BF" w:rsidRPr="003523BF" w:rsidRDefault="003523BF" w:rsidP="003523BF">
                            <w:pPr>
                              <w:rPr>
                                <w:b/>
                                <w:bCs/>
                                <w:color w:val="313D49"/>
                                <w:sz w:val="32"/>
                                <w:szCs w:val="32"/>
                              </w:rPr>
                            </w:pPr>
                          </w:p>
                          <w:p w14:paraId="4E50512B" w14:textId="77777777" w:rsidR="003523BF" w:rsidRPr="003523BF" w:rsidRDefault="003523BF" w:rsidP="003523BF">
                            <w:pPr>
                              <w:rPr>
                                <w:b/>
                                <w:bCs/>
                                <w:color w:val="313D49"/>
                                <w:sz w:val="32"/>
                                <w:szCs w:val="32"/>
                              </w:rPr>
                            </w:pPr>
                            <w:r w:rsidRPr="003523BF">
                              <w:rPr>
                                <w:b/>
                                <w:bCs/>
                                <w:color w:val="313D49"/>
                                <w:sz w:val="32"/>
                                <w:szCs w:val="32"/>
                              </w:rPr>
                              <w:t xml:space="preserve">Facilitator Notes: </w:t>
                            </w:r>
                          </w:p>
                          <w:p w14:paraId="7A46C8B7" w14:textId="77777777" w:rsidR="003523BF" w:rsidRPr="003523BF" w:rsidRDefault="003523BF" w:rsidP="003523BF">
                            <w:pPr>
                              <w:numPr>
                                <w:ilvl w:val="0"/>
                                <w:numId w:val="4"/>
                              </w:numPr>
                              <w:rPr>
                                <w:color w:val="313D49"/>
                                <w:sz w:val="32"/>
                                <w:szCs w:val="32"/>
                              </w:rPr>
                            </w:pPr>
                            <w:r w:rsidRPr="003523BF">
                              <w:rPr>
                                <w:color w:val="313D49"/>
                                <w:sz w:val="32"/>
                                <w:szCs w:val="32"/>
                              </w:rPr>
                              <w:t>The facilitator can choose to add in little things, like standing in front of a blindfolded person, or moving things around for difficulty.</w:t>
                            </w:r>
                          </w:p>
                          <w:p w14:paraId="088F1C7B" w14:textId="77777777" w:rsidR="003523BF" w:rsidRPr="003523BF" w:rsidRDefault="003523BF" w:rsidP="003523BF">
                            <w:pPr>
                              <w:numPr>
                                <w:ilvl w:val="0"/>
                                <w:numId w:val="4"/>
                              </w:numPr>
                              <w:rPr>
                                <w:color w:val="313D49"/>
                                <w:sz w:val="32"/>
                                <w:szCs w:val="32"/>
                              </w:rPr>
                            </w:pPr>
                            <w:r w:rsidRPr="003523BF">
                              <w:rPr>
                                <w:color w:val="313D49"/>
                                <w:sz w:val="32"/>
                                <w:szCs w:val="32"/>
                              </w:rPr>
                              <w:t>The facilitator should also note how each participant is giving and receiving instructions along the way.</w:t>
                            </w:r>
                          </w:p>
                          <w:p w14:paraId="754441DE" w14:textId="77777777" w:rsidR="003523BF" w:rsidRPr="003523BF" w:rsidRDefault="003523BF" w:rsidP="003523BF">
                            <w:pPr>
                              <w:numPr>
                                <w:ilvl w:val="0"/>
                                <w:numId w:val="5"/>
                              </w:numPr>
                              <w:rPr>
                                <w:color w:val="313D49"/>
                                <w:sz w:val="32"/>
                                <w:szCs w:val="32"/>
                              </w:rPr>
                            </w:pPr>
                            <w:r w:rsidRPr="003523BF">
                              <w:rPr>
                                <w:color w:val="313D49"/>
                                <w:sz w:val="32"/>
                                <w:szCs w:val="32"/>
                              </w:rPr>
                              <w:t>Is the non-blindfolded person using a lot of detail?</w:t>
                            </w:r>
                          </w:p>
                          <w:p w14:paraId="569FE1C6" w14:textId="77777777" w:rsidR="003523BF" w:rsidRPr="003523BF" w:rsidRDefault="003523BF" w:rsidP="003523BF">
                            <w:pPr>
                              <w:numPr>
                                <w:ilvl w:val="0"/>
                                <w:numId w:val="5"/>
                              </w:numPr>
                              <w:rPr>
                                <w:color w:val="313D49"/>
                                <w:sz w:val="32"/>
                                <w:szCs w:val="32"/>
                              </w:rPr>
                            </w:pPr>
                            <w:r w:rsidRPr="003523BF">
                              <w:rPr>
                                <w:color w:val="313D49"/>
                                <w:sz w:val="32"/>
                                <w:szCs w:val="32"/>
                              </w:rPr>
                              <w:t>Are they being extremely intuitive in their instructions (“move left” or “move 3 paces to your left”).</w:t>
                            </w:r>
                          </w:p>
                          <w:p w14:paraId="4EA55A25" w14:textId="77777777" w:rsidR="003523BF" w:rsidRPr="003523BF" w:rsidRDefault="003523BF" w:rsidP="003523BF">
                            <w:pPr>
                              <w:numPr>
                                <w:ilvl w:val="0"/>
                                <w:numId w:val="5"/>
                              </w:numPr>
                              <w:rPr>
                                <w:color w:val="313D49"/>
                                <w:sz w:val="32"/>
                                <w:szCs w:val="32"/>
                              </w:rPr>
                            </w:pPr>
                            <w:r w:rsidRPr="003523BF">
                              <w:rPr>
                                <w:color w:val="313D49"/>
                                <w:sz w:val="32"/>
                                <w:szCs w:val="32"/>
                              </w:rPr>
                              <w:t>How do communication styles change during the activity?</w:t>
                            </w:r>
                          </w:p>
                          <w:p w14:paraId="388028E4" w14:textId="77777777" w:rsidR="003523BF" w:rsidRPr="003523BF" w:rsidRDefault="003523BF" w:rsidP="003523BF">
                            <w:pPr>
                              <w:numPr>
                                <w:ilvl w:val="0"/>
                                <w:numId w:val="6"/>
                              </w:numPr>
                              <w:rPr>
                                <w:color w:val="313D49"/>
                                <w:sz w:val="32"/>
                                <w:szCs w:val="32"/>
                              </w:rPr>
                            </w:pPr>
                            <w:r w:rsidRPr="003523BF">
                              <w:rPr>
                                <w:color w:val="313D49"/>
                                <w:sz w:val="32"/>
                                <w:szCs w:val="32"/>
                              </w:rPr>
                              <w:t>The point is to observe communication styles, both verbal and nonverbal. Strengths often manifest themselves most in the way we use them to convey an idea or message.</w:t>
                            </w:r>
                          </w:p>
                          <w:p w14:paraId="27AD7870" w14:textId="77777777" w:rsidR="003523BF" w:rsidRPr="003523BF" w:rsidRDefault="003523BF" w:rsidP="003523BF">
                            <w:pPr>
                              <w:rPr>
                                <w:b/>
                                <w:bCs/>
                                <w:color w:val="313D49"/>
                                <w:sz w:val="32"/>
                                <w:szCs w:val="32"/>
                              </w:rPr>
                            </w:pPr>
                          </w:p>
                          <w:p w14:paraId="44F230B6" w14:textId="77777777" w:rsidR="003523BF" w:rsidRPr="003523BF" w:rsidRDefault="003523BF" w:rsidP="003523BF">
                            <w:pPr>
                              <w:rPr>
                                <w:b/>
                                <w:bCs/>
                                <w:color w:val="313D49"/>
                                <w:sz w:val="32"/>
                                <w:szCs w:val="32"/>
                              </w:rPr>
                            </w:pPr>
                            <w:r w:rsidRPr="003523BF">
                              <w:rPr>
                                <w:b/>
                                <w:bCs/>
                                <w:color w:val="313D49"/>
                                <w:sz w:val="32"/>
                                <w:szCs w:val="32"/>
                              </w:rPr>
                              <w:t>Debrief Questions:</w:t>
                            </w:r>
                          </w:p>
                          <w:p w14:paraId="1A438FA9" w14:textId="77777777" w:rsidR="003523BF" w:rsidRPr="003523BF" w:rsidRDefault="003523BF" w:rsidP="003523BF">
                            <w:pPr>
                              <w:numPr>
                                <w:ilvl w:val="0"/>
                                <w:numId w:val="7"/>
                              </w:numPr>
                              <w:rPr>
                                <w:color w:val="313D49"/>
                                <w:sz w:val="32"/>
                                <w:szCs w:val="32"/>
                              </w:rPr>
                            </w:pPr>
                            <w:r w:rsidRPr="003523BF">
                              <w:rPr>
                                <w:color w:val="313D49"/>
                                <w:sz w:val="32"/>
                                <w:szCs w:val="32"/>
                              </w:rPr>
                              <w:t>How did your strengths impact the way you gave information?</w:t>
                            </w:r>
                          </w:p>
                          <w:p w14:paraId="2CEAFC32" w14:textId="77777777" w:rsidR="003523BF" w:rsidRPr="003523BF" w:rsidRDefault="003523BF" w:rsidP="003523BF">
                            <w:pPr>
                              <w:numPr>
                                <w:ilvl w:val="0"/>
                                <w:numId w:val="7"/>
                              </w:numPr>
                              <w:rPr>
                                <w:color w:val="313D49"/>
                                <w:sz w:val="32"/>
                                <w:szCs w:val="32"/>
                              </w:rPr>
                            </w:pPr>
                            <w:r w:rsidRPr="003523BF">
                              <w:rPr>
                                <w:color w:val="313D49"/>
                                <w:sz w:val="32"/>
                                <w:szCs w:val="32"/>
                              </w:rPr>
                              <w:t>How did your strengths impact the way you received information?</w:t>
                            </w:r>
                          </w:p>
                          <w:p w14:paraId="4DD9CDAD" w14:textId="77777777" w:rsidR="003523BF" w:rsidRPr="003523BF" w:rsidRDefault="003523BF" w:rsidP="003523BF">
                            <w:pPr>
                              <w:numPr>
                                <w:ilvl w:val="0"/>
                                <w:numId w:val="7"/>
                              </w:numPr>
                              <w:rPr>
                                <w:color w:val="313D49"/>
                                <w:sz w:val="32"/>
                                <w:szCs w:val="32"/>
                              </w:rPr>
                            </w:pPr>
                            <w:r w:rsidRPr="003523BF">
                              <w:rPr>
                                <w:color w:val="313D49"/>
                                <w:sz w:val="32"/>
                                <w:szCs w:val="32"/>
                              </w:rPr>
                              <w:t>How do communication styles change with additional resources or knowledge?</w:t>
                            </w:r>
                          </w:p>
                          <w:p w14:paraId="37B43293" w14:textId="77777777" w:rsidR="003523BF" w:rsidRPr="003523BF" w:rsidRDefault="003523BF" w:rsidP="003523BF">
                            <w:pPr>
                              <w:numPr>
                                <w:ilvl w:val="0"/>
                                <w:numId w:val="7"/>
                              </w:numPr>
                              <w:rPr>
                                <w:color w:val="313D49"/>
                                <w:sz w:val="32"/>
                                <w:szCs w:val="32"/>
                              </w:rPr>
                            </w:pPr>
                            <w:r w:rsidRPr="003523BF">
                              <w:rPr>
                                <w:color w:val="313D49"/>
                                <w:sz w:val="32"/>
                                <w:szCs w:val="32"/>
                              </w:rPr>
                              <w:t>What observable differences were there in the way team members communicated?</w:t>
                            </w:r>
                          </w:p>
                          <w:p w14:paraId="17050B3F" w14:textId="77777777" w:rsidR="003523BF" w:rsidRPr="003523BF" w:rsidRDefault="003523BF" w:rsidP="003523BF">
                            <w:pPr>
                              <w:numPr>
                                <w:ilvl w:val="0"/>
                                <w:numId w:val="7"/>
                              </w:numPr>
                              <w:rPr>
                                <w:color w:val="313D49"/>
                                <w:sz w:val="32"/>
                                <w:szCs w:val="32"/>
                              </w:rPr>
                            </w:pPr>
                            <w:r w:rsidRPr="003523BF">
                              <w:rPr>
                                <w:color w:val="313D49"/>
                                <w:sz w:val="32"/>
                                <w:szCs w:val="32"/>
                              </w:rPr>
                              <w:t>What can you connect back to a behavior, based on one or more of your strengths?</w:t>
                            </w:r>
                          </w:p>
                          <w:p w14:paraId="378D1B32" w14:textId="77777777" w:rsidR="003523BF" w:rsidRPr="003523BF" w:rsidRDefault="003523BF" w:rsidP="003523BF">
                            <w:pPr>
                              <w:rPr>
                                <w:b/>
                                <w:bCs/>
                                <w:color w:val="313D49"/>
                                <w:sz w:val="32"/>
                                <w:szCs w:val="32"/>
                              </w:rPr>
                            </w:pPr>
                          </w:p>
                          <w:p w14:paraId="3B59268E" w14:textId="77777777" w:rsidR="003523BF" w:rsidRPr="003523BF" w:rsidRDefault="003523BF" w:rsidP="003523BF">
                            <w:pPr>
                              <w:rPr>
                                <w:color w:val="313D49"/>
                                <w:sz w:val="32"/>
                                <w:szCs w:val="32"/>
                              </w:rPr>
                            </w:pPr>
                          </w:p>
                          <w:p w14:paraId="6628E3CF" w14:textId="77777777" w:rsidR="00162B54" w:rsidRPr="00624E3D" w:rsidRDefault="00162B54" w:rsidP="003523BF">
                            <w:pPr>
                              <w:rPr>
                                <w:color w:val="313D4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09A60" id="_x0000_t202" coordsize="21600,21600" o:spt="202" path="m,l,21600r21600,l21600,xe">
                <v:stroke joinstyle="miter"/>
                <v:path gradientshapeok="t" o:connecttype="rect"/>
              </v:shapetype>
              <v:shape id="Text Box 2" o:spid="_x0000_s1026" type="#_x0000_t202" style="position:absolute;margin-left:2.4pt;margin-top:285.6pt;width:598.2pt;height:461.4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" filled="f" stroked="f">
                <v:textbox>
                  <w:txbxContent>
                    <w:p w14:paraId="241ED921" w14:textId="77777777" w:rsidR="00162B54" w:rsidRPr="003523BF" w:rsidRDefault="00162B54" w:rsidP="00162B54">
                      <w:pPr>
                        <w:jc w:val="center"/>
                        <w:rPr>
                          <w:b/>
                          <w:bCs/>
                          <w:color w:val="313D49"/>
                          <w:sz w:val="32"/>
                          <w:szCs w:val="32"/>
                        </w:rPr>
                      </w:pPr>
                      <w:r w:rsidRPr="003523BF">
                        <w:rPr>
                          <w:b/>
                          <w:bCs/>
                          <w:color w:val="313D49"/>
                          <w:sz w:val="32"/>
                          <w:szCs w:val="32"/>
                        </w:rPr>
                        <w:t xml:space="preserve">How to </w:t>
                      </w:r>
                      <w:r w:rsidR="00A07D81" w:rsidRPr="003523BF">
                        <w:rPr>
                          <w:b/>
                          <w:bCs/>
                          <w:color w:val="313D49"/>
                          <w:sz w:val="32"/>
                          <w:szCs w:val="32"/>
                        </w:rPr>
                        <w:t>P</w:t>
                      </w:r>
                      <w:r w:rsidRPr="003523BF">
                        <w:rPr>
                          <w:b/>
                          <w:bCs/>
                          <w:color w:val="313D49"/>
                          <w:sz w:val="32"/>
                          <w:szCs w:val="32"/>
                        </w:rPr>
                        <w:t>lay:</w:t>
                      </w:r>
                    </w:p>
                    <w:p w14:paraId="4E7C8E78" w14:textId="77777777" w:rsidR="003523BF" w:rsidRPr="003523BF" w:rsidRDefault="003523BF" w:rsidP="003523BF">
                      <w:pPr>
                        <w:rPr>
                          <w:b/>
                          <w:bCs/>
                          <w:color w:val="313D49"/>
                          <w:sz w:val="24"/>
                          <w:szCs w:val="24"/>
                        </w:rPr>
                      </w:pPr>
                      <w:r w:rsidRPr="003523BF">
                        <w:rPr>
                          <w:b/>
                          <w:bCs/>
                          <w:color w:val="313D49"/>
                          <w:sz w:val="24"/>
                          <w:szCs w:val="24"/>
                        </w:rPr>
                        <w:t xml:space="preserve">Props needed:  </w:t>
                      </w:r>
                    </w:p>
                    <w:p w14:paraId="1B727660" w14:textId="77777777" w:rsidR="003523BF" w:rsidRPr="003523BF" w:rsidRDefault="003523BF" w:rsidP="003523BF">
                      <w:pPr>
                        <w:numPr>
                          <w:ilvl w:val="0"/>
                          <w:numId w:val="2"/>
                        </w:numPr>
                        <w:rPr>
                          <w:color w:val="313D49"/>
                          <w:sz w:val="28"/>
                          <w:szCs w:val="28"/>
                        </w:rPr>
                      </w:pPr>
                      <w:r w:rsidRPr="003523BF">
                        <w:rPr>
                          <w:color w:val="313D49"/>
                          <w:sz w:val="28"/>
                          <w:szCs w:val="28"/>
                        </w:rPr>
                        <w:t>15 – 50 wiffle balls (typically 3 – 4 per person is enough)</w:t>
                      </w:r>
                    </w:p>
                    <w:p w14:paraId="1134001E" w14:textId="77777777" w:rsidR="003523BF" w:rsidRPr="003523BF" w:rsidRDefault="003523BF" w:rsidP="003523BF">
                      <w:pPr>
                        <w:numPr>
                          <w:ilvl w:val="0"/>
                          <w:numId w:val="2"/>
                        </w:numPr>
                        <w:rPr>
                          <w:color w:val="313D49"/>
                          <w:sz w:val="28"/>
                          <w:szCs w:val="28"/>
                        </w:rPr>
                      </w:pPr>
                      <w:r w:rsidRPr="003523BF">
                        <w:rPr>
                          <w:color w:val="313D49"/>
                          <w:sz w:val="28"/>
                          <w:szCs w:val="28"/>
                        </w:rPr>
                        <w:t>4 medium sized buckets or containers of some kind (office copy paper boxes work great too)</w:t>
                      </w:r>
                    </w:p>
                    <w:p w14:paraId="12F53E11" w14:textId="77777777" w:rsidR="003523BF" w:rsidRPr="003523BF" w:rsidRDefault="003523BF" w:rsidP="003523BF">
                      <w:pPr>
                        <w:numPr>
                          <w:ilvl w:val="0"/>
                          <w:numId w:val="2"/>
                        </w:numPr>
                        <w:rPr>
                          <w:color w:val="313D49"/>
                          <w:sz w:val="28"/>
                          <w:szCs w:val="28"/>
                        </w:rPr>
                      </w:pPr>
                      <w:r w:rsidRPr="003523BF">
                        <w:rPr>
                          <w:color w:val="313D49"/>
                          <w:sz w:val="28"/>
                          <w:szCs w:val="28"/>
                        </w:rPr>
                        <w:t>Enough blindfolds for half the group to use at the same time</w:t>
                      </w:r>
                    </w:p>
                    <w:p w14:paraId="655ACA5F" w14:textId="77777777" w:rsidR="003523BF" w:rsidRPr="003523BF" w:rsidRDefault="003523BF" w:rsidP="003523BF">
                      <w:pPr>
                        <w:numPr>
                          <w:ilvl w:val="0"/>
                          <w:numId w:val="2"/>
                        </w:numPr>
                        <w:rPr>
                          <w:color w:val="313D49"/>
                          <w:sz w:val="28"/>
                          <w:szCs w:val="28"/>
                        </w:rPr>
                      </w:pPr>
                      <w:r w:rsidRPr="003523BF">
                        <w:rPr>
                          <w:color w:val="313D49"/>
                          <w:sz w:val="28"/>
                          <w:szCs w:val="28"/>
                        </w:rPr>
                        <w:t>A field approximately 10-15 yards long and 10-15 yards wide. (The size of the field does not have to be exact. It is more important you find a space large enough for the number of people you have participating to spread out.</w:t>
                      </w:r>
                    </w:p>
                    <w:p w14:paraId="67128131" w14:textId="77777777" w:rsidR="003523BF" w:rsidRPr="003523BF" w:rsidRDefault="003523BF" w:rsidP="003523BF">
                      <w:pPr>
                        <w:rPr>
                          <w:b/>
                          <w:bCs/>
                          <w:color w:val="313D49"/>
                          <w:sz w:val="28"/>
                          <w:szCs w:val="28"/>
                        </w:rPr>
                      </w:pPr>
                      <w:r w:rsidRPr="003523BF">
                        <w:rPr>
                          <w:b/>
                          <w:bCs/>
                          <w:color w:val="313D49"/>
                          <w:sz w:val="28"/>
                          <w:szCs w:val="28"/>
                        </w:rPr>
                        <w:t>Instructions:</w:t>
                      </w:r>
                    </w:p>
                    <w:p w14:paraId="4BF3171B" w14:textId="77777777" w:rsidR="003523BF" w:rsidRPr="003523BF" w:rsidRDefault="003523BF" w:rsidP="003523BF">
                      <w:pPr>
                        <w:numPr>
                          <w:ilvl w:val="0"/>
                          <w:numId w:val="3"/>
                        </w:numPr>
                        <w:rPr>
                          <w:color w:val="313D49"/>
                          <w:sz w:val="28"/>
                          <w:szCs w:val="28"/>
                        </w:rPr>
                      </w:pPr>
                      <w:r w:rsidRPr="003523BF">
                        <w:rPr>
                          <w:color w:val="313D49"/>
                          <w:sz w:val="28"/>
                          <w:szCs w:val="28"/>
                        </w:rPr>
                        <w:t>Place the containers at one end of the playing field.</w:t>
                      </w:r>
                    </w:p>
                    <w:p w14:paraId="47CA4CA3" w14:textId="77777777" w:rsidR="003523BF" w:rsidRPr="003523BF" w:rsidRDefault="003523BF" w:rsidP="003523BF">
                      <w:pPr>
                        <w:numPr>
                          <w:ilvl w:val="0"/>
                          <w:numId w:val="3"/>
                        </w:numPr>
                        <w:rPr>
                          <w:color w:val="313D49"/>
                          <w:sz w:val="28"/>
                          <w:szCs w:val="28"/>
                        </w:rPr>
                      </w:pPr>
                      <w:r w:rsidRPr="003523BF">
                        <w:rPr>
                          <w:color w:val="313D49"/>
                          <w:sz w:val="28"/>
                          <w:szCs w:val="28"/>
                        </w:rPr>
                        <w:t>Tell team members to pair up and distribute a blindfold to one member of each pair.</w:t>
                      </w:r>
                    </w:p>
                    <w:p w14:paraId="36EADD49" w14:textId="77777777" w:rsidR="003523BF" w:rsidRPr="003523BF" w:rsidRDefault="003523BF" w:rsidP="003523BF">
                      <w:pPr>
                        <w:numPr>
                          <w:ilvl w:val="0"/>
                          <w:numId w:val="3"/>
                        </w:numPr>
                        <w:rPr>
                          <w:color w:val="313D49"/>
                          <w:sz w:val="28"/>
                          <w:szCs w:val="28"/>
                        </w:rPr>
                      </w:pPr>
                      <w:r w:rsidRPr="003523BF">
                        <w:rPr>
                          <w:color w:val="313D49"/>
                          <w:sz w:val="28"/>
                          <w:szCs w:val="28"/>
                        </w:rPr>
                        <w:t>Place one team member on each end of the playing field with the team member without the blindfold standing near the container.</w:t>
                      </w:r>
                    </w:p>
                    <w:p w14:paraId="6B380BB7" w14:textId="77777777" w:rsidR="003523BF" w:rsidRPr="003523BF" w:rsidRDefault="003523BF" w:rsidP="003523BF">
                      <w:pPr>
                        <w:numPr>
                          <w:ilvl w:val="0"/>
                          <w:numId w:val="3"/>
                        </w:numPr>
                        <w:rPr>
                          <w:color w:val="313D49"/>
                          <w:sz w:val="28"/>
                          <w:szCs w:val="28"/>
                        </w:rPr>
                      </w:pPr>
                      <w:r w:rsidRPr="003523BF">
                        <w:rPr>
                          <w:color w:val="313D49"/>
                          <w:sz w:val="28"/>
                          <w:szCs w:val="28"/>
                        </w:rPr>
                        <w:t>Once blindfolds are on, the facilitator should scatter the balls all over the field, random distances, distributing them widely.</w:t>
                      </w:r>
                    </w:p>
                    <w:p w14:paraId="60264F49" w14:textId="77777777" w:rsidR="003523BF" w:rsidRPr="003523BF" w:rsidRDefault="003523BF" w:rsidP="003523BF">
                      <w:pPr>
                        <w:numPr>
                          <w:ilvl w:val="0"/>
                          <w:numId w:val="3"/>
                        </w:numPr>
                        <w:rPr>
                          <w:color w:val="313D49"/>
                          <w:sz w:val="28"/>
                          <w:szCs w:val="28"/>
                        </w:rPr>
                      </w:pPr>
                      <w:r w:rsidRPr="003523BF">
                        <w:rPr>
                          <w:color w:val="313D49"/>
                          <w:sz w:val="28"/>
                          <w:szCs w:val="28"/>
                        </w:rPr>
                        <w:t>The team members not blindfolded, and standing behind the containers, cannot move! They may guide only their partner, using only their voice, to pick up the wiffle balls and place them into the containers near them.</w:t>
                      </w:r>
                    </w:p>
                    <w:p w14:paraId="38BC7B43" w14:textId="77777777" w:rsidR="003523BF" w:rsidRPr="003523BF" w:rsidRDefault="003523BF" w:rsidP="003523BF">
                      <w:pPr>
                        <w:numPr>
                          <w:ilvl w:val="0"/>
                          <w:numId w:val="3"/>
                        </w:numPr>
                        <w:rPr>
                          <w:color w:val="313D49"/>
                          <w:sz w:val="28"/>
                          <w:szCs w:val="28"/>
                        </w:rPr>
                      </w:pPr>
                      <w:r w:rsidRPr="003523BF">
                        <w:rPr>
                          <w:color w:val="313D49"/>
                          <w:sz w:val="28"/>
                          <w:szCs w:val="28"/>
                        </w:rPr>
                        <w:t>Once complete, switch roles and repeat.</w:t>
                      </w:r>
                    </w:p>
                    <w:p w14:paraId="31D187B7" w14:textId="77777777" w:rsidR="003523BF" w:rsidRPr="003523BF" w:rsidRDefault="003523BF" w:rsidP="003523BF">
                      <w:pPr>
                        <w:rPr>
                          <w:b/>
                          <w:bCs/>
                          <w:color w:val="313D49"/>
                          <w:sz w:val="32"/>
                          <w:szCs w:val="32"/>
                        </w:rPr>
                      </w:pPr>
                    </w:p>
                    <w:p w14:paraId="4E50512B" w14:textId="77777777" w:rsidR="003523BF" w:rsidRPr="003523BF" w:rsidRDefault="003523BF" w:rsidP="003523BF">
                      <w:pPr>
                        <w:rPr>
                          <w:b/>
                          <w:bCs/>
                          <w:color w:val="313D49"/>
                          <w:sz w:val="32"/>
                          <w:szCs w:val="32"/>
                        </w:rPr>
                      </w:pPr>
                      <w:r w:rsidRPr="003523BF">
                        <w:rPr>
                          <w:b/>
                          <w:bCs/>
                          <w:color w:val="313D49"/>
                          <w:sz w:val="32"/>
                          <w:szCs w:val="32"/>
                        </w:rPr>
                        <w:t xml:space="preserve">Facilitator Notes: </w:t>
                      </w:r>
                    </w:p>
                    <w:p w14:paraId="7A46C8B7" w14:textId="77777777" w:rsidR="003523BF" w:rsidRPr="003523BF" w:rsidRDefault="003523BF" w:rsidP="003523BF">
                      <w:pPr>
                        <w:numPr>
                          <w:ilvl w:val="0"/>
                          <w:numId w:val="4"/>
                        </w:numPr>
                        <w:rPr>
                          <w:color w:val="313D49"/>
                          <w:sz w:val="32"/>
                          <w:szCs w:val="32"/>
                        </w:rPr>
                      </w:pPr>
                      <w:r w:rsidRPr="003523BF">
                        <w:rPr>
                          <w:color w:val="313D49"/>
                          <w:sz w:val="32"/>
                          <w:szCs w:val="32"/>
                        </w:rPr>
                        <w:t>The facilitator can choose to add in little things, like standing in front of a blindfolded person, or moving things around for difficulty.</w:t>
                      </w:r>
                    </w:p>
                    <w:p w14:paraId="088F1C7B" w14:textId="77777777" w:rsidR="003523BF" w:rsidRPr="003523BF" w:rsidRDefault="003523BF" w:rsidP="003523BF">
                      <w:pPr>
                        <w:numPr>
                          <w:ilvl w:val="0"/>
                          <w:numId w:val="4"/>
                        </w:numPr>
                        <w:rPr>
                          <w:color w:val="313D49"/>
                          <w:sz w:val="32"/>
                          <w:szCs w:val="32"/>
                        </w:rPr>
                      </w:pPr>
                      <w:r w:rsidRPr="003523BF">
                        <w:rPr>
                          <w:color w:val="313D49"/>
                          <w:sz w:val="32"/>
                          <w:szCs w:val="32"/>
                        </w:rPr>
                        <w:t>The facilitator should also note how each participant is giving and receiving instructions along the way.</w:t>
                      </w:r>
                    </w:p>
                    <w:p w14:paraId="754441DE" w14:textId="77777777" w:rsidR="003523BF" w:rsidRPr="003523BF" w:rsidRDefault="003523BF" w:rsidP="003523BF">
                      <w:pPr>
                        <w:numPr>
                          <w:ilvl w:val="0"/>
                          <w:numId w:val="5"/>
                        </w:numPr>
                        <w:rPr>
                          <w:color w:val="313D49"/>
                          <w:sz w:val="32"/>
                          <w:szCs w:val="32"/>
                        </w:rPr>
                      </w:pPr>
                      <w:r w:rsidRPr="003523BF">
                        <w:rPr>
                          <w:color w:val="313D49"/>
                          <w:sz w:val="32"/>
                          <w:szCs w:val="32"/>
                        </w:rPr>
                        <w:t>Is the non-blindfolded person using a lot of detail?</w:t>
                      </w:r>
                    </w:p>
                    <w:p w14:paraId="569FE1C6" w14:textId="77777777" w:rsidR="003523BF" w:rsidRPr="003523BF" w:rsidRDefault="003523BF" w:rsidP="003523BF">
                      <w:pPr>
                        <w:numPr>
                          <w:ilvl w:val="0"/>
                          <w:numId w:val="5"/>
                        </w:numPr>
                        <w:rPr>
                          <w:color w:val="313D49"/>
                          <w:sz w:val="32"/>
                          <w:szCs w:val="32"/>
                        </w:rPr>
                      </w:pPr>
                      <w:r w:rsidRPr="003523BF">
                        <w:rPr>
                          <w:color w:val="313D49"/>
                          <w:sz w:val="32"/>
                          <w:szCs w:val="32"/>
                        </w:rPr>
                        <w:t>Are they being extremely intuitive in their instructions (“move left” or “move 3 paces to your left”).</w:t>
                      </w:r>
                    </w:p>
                    <w:p w14:paraId="4EA55A25" w14:textId="77777777" w:rsidR="003523BF" w:rsidRPr="003523BF" w:rsidRDefault="003523BF" w:rsidP="003523BF">
                      <w:pPr>
                        <w:numPr>
                          <w:ilvl w:val="0"/>
                          <w:numId w:val="5"/>
                        </w:numPr>
                        <w:rPr>
                          <w:color w:val="313D49"/>
                          <w:sz w:val="32"/>
                          <w:szCs w:val="32"/>
                        </w:rPr>
                      </w:pPr>
                      <w:r w:rsidRPr="003523BF">
                        <w:rPr>
                          <w:color w:val="313D49"/>
                          <w:sz w:val="32"/>
                          <w:szCs w:val="32"/>
                        </w:rPr>
                        <w:t>How do communication styles change during the activity?</w:t>
                      </w:r>
                    </w:p>
                    <w:p w14:paraId="388028E4" w14:textId="77777777" w:rsidR="003523BF" w:rsidRPr="003523BF" w:rsidRDefault="003523BF" w:rsidP="003523BF">
                      <w:pPr>
                        <w:numPr>
                          <w:ilvl w:val="0"/>
                          <w:numId w:val="6"/>
                        </w:numPr>
                        <w:rPr>
                          <w:color w:val="313D49"/>
                          <w:sz w:val="32"/>
                          <w:szCs w:val="32"/>
                        </w:rPr>
                      </w:pPr>
                      <w:r w:rsidRPr="003523BF">
                        <w:rPr>
                          <w:color w:val="313D49"/>
                          <w:sz w:val="32"/>
                          <w:szCs w:val="32"/>
                        </w:rPr>
                        <w:t>The point is to observe communication styles, both verbal and nonverbal. Strengths often manifest themselves most in the way we use them to convey an idea or message.</w:t>
                      </w:r>
                    </w:p>
                    <w:p w14:paraId="27AD7870" w14:textId="77777777" w:rsidR="003523BF" w:rsidRPr="003523BF" w:rsidRDefault="003523BF" w:rsidP="003523BF">
                      <w:pPr>
                        <w:rPr>
                          <w:b/>
                          <w:bCs/>
                          <w:color w:val="313D49"/>
                          <w:sz w:val="32"/>
                          <w:szCs w:val="32"/>
                        </w:rPr>
                      </w:pPr>
                    </w:p>
                    <w:p w14:paraId="44F230B6" w14:textId="77777777" w:rsidR="003523BF" w:rsidRPr="003523BF" w:rsidRDefault="003523BF" w:rsidP="003523BF">
                      <w:pPr>
                        <w:rPr>
                          <w:b/>
                          <w:bCs/>
                          <w:color w:val="313D49"/>
                          <w:sz w:val="32"/>
                          <w:szCs w:val="32"/>
                        </w:rPr>
                      </w:pPr>
                      <w:r w:rsidRPr="003523BF">
                        <w:rPr>
                          <w:b/>
                          <w:bCs/>
                          <w:color w:val="313D49"/>
                          <w:sz w:val="32"/>
                          <w:szCs w:val="32"/>
                        </w:rPr>
                        <w:t>Debrief Questions:</w:t>
                      </w:r>
                    </w:p>
                    <w:p w14:paraId="1A438FA9" w14:textId="77777777" w:rsidR="003523BF" w:rsidRPr="003523BF" w:rsidRDefault="003523BF" w:rsidP="003523BF">
                      <w:pPr>
                        <w:numPr>
                          <w:ilvl w:val="0"/>
                          <w:numId w:val="7"/>
                        </w:numPr>
                        <w:rPr>
                          <w:color w:val="313D49"/>
                          <w:sz w:val="32"/>
                          <w:szCs w:val="32"/>
                        </w:rPr>
                      </w:pPr>
                      <w:r w:rsidRPr="003523BF">
                        <w:rPr>
                          <w:color w:val="313D49"/>
                          <w:sz w:val="32"/>
                          <w:szCs w:val="32"/>
                        </w:rPr>
                        <w:t>How did your strengths impact the way you gave information?</w:t>
                      </w:r>
                    </w:p>
                    <w:p w14:paraId="2CEAFC32" w14:textId="77777777" w:rsidR="003523BF" w:rsidRPr="003523BF" w:rsidRDefault="003523BF" w:rsidP="003523BF">
                      <w:pPr>
                        <w:numPr>
                          <w:ilvl w:val="0"/>
                          <w:numId w:val="7"/>
                        </w:numPr>
                        <w:rPr>
                          <w:color w:val="313D49"/>
                          <w:sz w:val="32"/>
                          <w:szCs w:val="32"/>
                        </w:rPr>
                      </w:pPr>
                      <w:r w:rsidRPr="003523BF">
                        <w:rPr>
                          <w:color w:val="313D49"/>
                          <w:sz w:val="32"/>
                          <w:szCs w:val="32"/>
                        </w:rPr>
                        <w:t>How did your strengths impact the way you received information?</w:t>
                      </w:r>
                    </w:p>
                    <w:p w14:paraId="4DD9CDAD" w14:textId="77777777" w:rsidR="003523BF" w:rsidRPr="003523BF" w:rsidRDefault="003523BF" w:rsidP="003523BF">
                      <w:pPr>
                        <w:numPr>
                          <w:ilvl w:val="0"/>
                          <w:numId w:val="7"/>
                        </w:numPr>
                        <w:rPr>
                          <w:color w:val="313D49"/>
                          <w:sz w:val="32"/>
                          <w:szCs w:val="32"/>
                        </w:rPr>
                      </w:pPr>
                      <w:r w:rsidRPr="003523BF">
                        <w:rPr>
                          <w:color w:val="313D49"/>
                          <w:sz w:val="32"/>
                          <w:szCs w:val="32"/>
                        </w:rPr>
                        <w:t>How do communication styles change with additional resources or knowledge?</w:t>
                      </w:r>
                    </w:p>
                    <w:p w14:paraId="37B43293" w14:textId="77777777" w:rsidR="003523BF" w:rsidRPr="003523BF" w:rsidRDefault="003523BF" w:rsidP="003523BF">
                      <w:pPr>
                        <w:numPr>
                          <w:ilvl w:val="0"/>
                          <w:numId w:val="7"/>
                        </w:numPr>
                        <w:rPr>
                          <w:color w:val="313D49"/>
                          <w:sz w:val="32"/>
                          <w:szCs w:val="32"/>
                        </w:rPr>
                      </w:pPr>
                      <w:r w:rsidRPr="003523BF">
                        <w:rPr>
                          <w:color w:val="313D49"/>
                          <w:sz w:val="32"/>
                          <w:szCs w:val="32"/>
                        </w:rPr>
                        <w:t>What observable differences were there in the way team members communicated?</w:t>
                      </w:r>
                    </w:p>
                    <w:p w14:paraId="17050B3F" w14:textId="77777777" w:rsidR="003523BF" w:rsidRPr="003523BF" w:rsidRDefault="003523BF" w:rsidP="003523BF">
                      <w:pPr>
                        <w:numPr>
                          <w:ilvl w:val="0"/>
                          <w:numId w:val="7"/>
                        </w:numPr>
                        <w:rPr>
                          <w:color w:val="313D49"/>
                          <w:sz w:val="32"/>
                          <w:szCs w:val="32"/>
                        </w:rPr>
                      </w:pPr>
                      <w:r w:rsidRPr="003523BF">
                        <w:rPr>
                          <w:color w:val="313D49"/>
                          <w:sz w:val="32"/>
                          <w:szCs w:val="32"/>
                        </w:rPr>
                        <w:t>What can you connect back to a behavior, based on one or more of your strengths?</w:t>
                      </w:r>
                    </w:p>
                    <w:p w14:paraId="378D1B32" w14:textId="77777777" w:rsidR="003523BF" w:rsidRPr="003523BF" w:rsidRDefault="003523BF" w:rsidP="003523BF">
                      <w:pPr>
                        <w:rPr>
                          <w:b/>
                          <w:bCs/>
                          <w:color w:val="313D49"/>
                          <w:sz w:val="32"/>
                          <w:szCs w:val="32"/>
                        </w:rPr>
                      </w:pPr>
                    </w:p>
                    <w:p w14:paraId="3B59268E" w14:textId="77777777" w:rsidR="003523BF" w:rsidRPr="003523BF" w:rsidRDefault="003523BF" w:rsidP="003523BF">
                      <w:pPr>
                        <w:rPr>
                          <w:color w:val="313D49"/>
                          <w:sz w:val="32"/>
                          <w:szCs w:val="32"/>
                        </w:rPr>
                      </w:pPr>
                    </w:p>
                    <w:p w14:paraId="6628E3CF" w14:textId="77777777" w:rsidR="00162B54" w:rsidRPr="00624E3D" w:rsidRDefault="00162B54" w:rsidP="003523BF">
                      <w:pPr>
                        <w:rPr>
                          <w:color w:val="313D49"/>
                          <w:sz w:val="32"/>
                          <w:szCs w:val="32"/>
                        </w:rPr>
                      </w:pPr>
                    </w:p>
                  </w:txbxContent>
                </v:textbox>
                <w10:wrap anchorx="page"/>
              </v:shape>
            </w:pict>
          </mc:Fallback>
        </mc:AlternateContent>
      </w:r>
      <w:r>
        <w:rPr>
          <w:noProof/>
        </w:rPr>
        <mc:AlternateContent>
          <mc:Choice Requires="wps">
            <w:drawing>
              <wp:anchor distT="45720" distB="45720" distL="114300" distR="114300" simplePos="0" relativeHeight="251662336" behindDoc="0" locked="0" layoutInCell="1" allowOverlap="1" wp14:anchorId="7FD4538F" wp14:editId="0F969202">
                <wp:simplePos x="0" y="0"/>
                <wp:positionH relativeFrom="margin">
                  <wp:align>center</wp:align>
                </wp:positionH>
                <wp:positionV relativeFrom="paragraph">
                  <wp:posOffset>1761490</wp:posOffset>
                </wp:positionV>
                <wp:extent cx="5547360" cy="1790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790700"/>
                        </a:xfrm>
                        <a:prstGeom prst="rect">
                          <a:avLst/>
                        </a:prstGeom>
                        <a:noFill/>
                        <a:ln w="9525">
                          <a:noFill/>
                          <a:miter lim="800000"/>
                          <a:headEnd/>
                          <a:tailEnd/>
                        </a:ln>
                      </wps:spPr>
                      <wps:txbx>
                        <w:txbxContent>
                          <w:p w14:paraId="436CE567" w14:textId="77777777" w:rsidR="000F3895" w:rsidRPr="007646A1" w:rsidRDefault="000F3895" w:rsidP="00162B54">
                            <w:pPr>
                              <w:jc w:val="center"/>
                              <w:rPr>
                                <w:rFonts w:cstheme="minorHAnsi"/>
                                <w:b/>
                                <w:bCs/>
                                <w:color w:val="313D49"/>
                                <w:sz w:val="40"/>
                                <w:szCs w:val="40"/>
                              </w:rPr>
                            </w:pPr>
                            <w:r w:rsidRPr="007646A1">
                              <w:rPr>
                                <w:rFonts w:cstheme="minorHAnsi"/>
                                <w:b/>
                                <w:bCs/>
                                <w:color w:val="313D49"/>
                                <w:sz w:val="40"/>
                                <w:szCs w:val="40"/>
                              </w:rPr>
                              <w:t>Purpose:</w:t>
                            </w:r>
                          </w:p>
                          <w:p w14:paraId="43A9814D" w14:textId="77777777" w:rsidR="000F3895" w:rsidRPr="005F69E3" w:rsidRDefault="000F3895" w:rsidP="00162B54">
                            <w:pPr>
                              <w:jc w:val="center"/>
                              <w:rPr>
                                <w:color w:val="313D49"/>
                                <w:sz w:val="36"/>
                                <w:szCs w:val="36"/>
                              </w:rPr>
                            </w:pPr>
                            <w:r w:rsidRPr="005F69E3">
                              <w:rPr>
                                <w:color w:val="313D49"/>
                                <w:sz w:val="36"/>
                                <w:szCs w:val="36"/>
                              </w:rPr>
                              <w:t xml:space="preserve">This activity will allow the group to self-define, it will give them a “personality” outside the typical work </w:t>
                            </w:r>
                            <w:r w:rsidR="00213A95" w:rsidRPr="005F69E3">
                              <w:rPr>
                                <w:color w:val="313D49"/>
                                <w:sz w:val="36"/>
                                <w:szCs w:val="36"/>
                              </w:rPr>
                              <w:t>environment,</w:t>
                            </w:r>
                            <w:r w:rsidRPr="005F69E3">
                              <w:rPr>
                                <w:color w:val="313D49"/>
                                <w:sz w:val="36"/>
                                <w:szCs w:val="36"/>
                              </w:rPr>
                              <w:t xml:space="preserve"> and it will ultimately create a memorable visual that will be a great conversation starter</w:t>
                            </w:r>
                            <w:r w:rsidR="00927E3B">
                              <w:rPr>
                                <w:color w:val="313D49"/>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538F" id="_x0000_s1027" type="#_x0000_t202" style="position:absolute;margin-left:0;margin-top:138.7pt;width:436.8pt;height:14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" filled="f" stroked="f">
                <v:textbox>
                  <w:txbxContent>
                    <w:p w14:paraId="436CE567" w14:textId="77777777" w:rsidR="000F3895" w:rsidRPr="007646A1" w:rsidRDefault="000F3895" w:rsidP="00162B54">
                      <w:pPr>
                        <w:jc w:val="center"/>
                        <w:rPr>
                          <w:rFonts w:cstheme="minorHAnsi"/>
                          <w:b/>
                          <w:bCs/>
                          <w:color w:val="313D49"/>
                          <w:sz w:val="40"/>
                          <w:szCs w:val="40"/>
                        </w:rPr>
                      </w:pPr>
                      <w:r w:rsidRPr="007646A1">
                        <w:rPr>
                          <w:rFonts w:cstheme="minorHAnsi"/>
                          <w:b/>
                          <w:bCs/>
                          <w:color w:val="313D49"/>
                          <w:sz w:val="40"/>
                          <w:szCs w:val="40"/>
                        </w:rPr>
                        <w:t>Purpose:</w:t>
                      </w:r>
                    </w:p>
                    <w:p w14:paraId="43A9814D" w14:textId="77777777" w:rsidR="000F3895" w:rsidRPr="005F69E3" w:rsidRDefault="000F3895" w:rsidP="00162B54">
                      <w:pPr>
                        <w:jc w:val="center"/>
                        <w:rPr>
                          <w:color w:val="313D49"/>
                          <w:sz w:val="36"/>
                          <w:szCs w:val="36"/>
                        </w:rPr>
                      </w:pPr>
                      <w:r w:rsidRPr="005F69E3">
                        <w:rPr>
                          <w:color w:val="313D49"/>
                          <w:sz w:val="36"/>
                          <w:szCs w:val="36"/>
                        </w:rPr>
                        <w:t xml:space="preserve">This activity will allow the group to self-define, it will give them a “personality” outside the typical work </w:t>
                      </w:r>
                      <w:r w:rsidR="00213A95" w:rsidRPr="005F69E3">
                        <w:rPr>
                          <w:color w:val="313D49"/>
                          <w:sz w:val="36"/>
                          <w:szCs w:val="36"/>
                        </w:rPr>
                        <w:t>environment,</w:t>
                      </w:r>
                      <w:r w:rsidRPr="005F69E3">
                        <w:rPr>
                          <w:color w:val="313D49"/>
                          <w:sz w:val="36"/>
                          <w:szCs w:val="36"/>
                        </w:rPr>
                        <w:t xml:space="preserve"> and it will ultimately create a memorable visual that will be a great conversation starter</w:t>
                      </w:r>
                      <w:r w:rsidR="00927E3B">
                        <w:rPr>
                          <w:color w:val="313D49"/>
                          <w:sz w:val="36"/>
                          <w:szCs w:val="36"/>
                        </w:rPr>
                        <w:t>.</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1E6C1059" wp14:editId="32BBF3F5">
                <wp:simplePos x="0" y="0"/>
                <wp:positionH relativeFrom="margin">
                  <wp:posOffset>-289560</wp:posOffset>
                </wp:positionH>
                <wp:positionV relativeFrom="paragraph">
                  <wp:posOffset>0</wp:posOffset>
                </wp:positionV>
                <wp:extent cx="6637020"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07720"/>
                        </a:xfrm>
                        <a:prstGeom prst="rect">
                          <a:avLst/>
                        </a:prstGeom>
                        <a:noFill/>
                        <a:ln w="9525">
                          <a:noFill/>
                          <a:miter lim="800000"/>
                          <a:headEnd/>
                          <a:tailEnd/>
                        </a:ln>
                      </wps:spPr>
                      <wps:txbx>
                        <w:txbxContent>
                          <w:p w14:paraId="1441266B" w14:textId="77777777" w:rsidR="003523BF" w:rsidRPr="003523BF" w:rsidRDefault="003523BF" w:rsidP="003523BF">
                            <w:pPr>
                              <w:jc w:val="center"/>
                              <w:rPr>
                                <w:rFonts w:cstheme="minorHAnsi"/>
                                <w:b/>
                                <w:bCs/>
                                <w:color w:val="313D49"/>
                                <w:sz w:val="96"/>
                                <w:szCs w:val="96"/>
                              </w:rPr>
                            </w:pPr>
                            <w:r w:rsidRPr="003523BF">
                              <w:rPr>
                                <w:rFonts w:cstheme="minorHAnsi"/>
                                <w:b/>
                                <w:bCs/>
                                <w:color w:val="313D49"/>
                                <w:sz w:val="96"/>
                                <w:szCs w:val="96"/>
                              </w:rPr>
                              <w:t>Blindfold Ball Drop Activity Directions</w:t>
                            </w:r>
                          </w:p>
                          <w:p w14:paraId="226BA1F4" w14:textId="77777777" w:rsidR="00076DBC" w:rsidRPr="00F776E3" w:rsidRDefault="00076DBC" w:rsidP="00927E3B">
                            <w:pPr>
                              <w:jc w:val="center"/>
                              <w:rPr>
                                <w:rFonts w:cstheme="minorHAnsi"/>
                                <w:b/>
                                <w:bCs/>
                                <w:color w:val="313D49"/>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1059" id="_x0000_s1028" type="#_x0000_t202" style="position:absolute;margin-left:-22.8pt;margin-top:0;width:522.6pt;height:6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" filled="f" stroked="f">
                <v:textbox>
                  <w:txbxContent>
                    <w:p w14:paraId="1441266B" w14:textId="77777777" w:rsidR="003523BF" w:rsidRPr="003523BF" w:rsidRDefault="003523BF" w:rsidP="003523BF">
                      <w:pPr>
                        <w:jc w:val="center"/>
                        <w:rPr>
                          <w:rFonts w:cstheme="minorHAnsi"/>
                          <w:b/>
                          <w:bCs/>
                          <w:color w:val="313D49"/>
                          <w:sz w:val="96"/>
                          <w:szCs w:val="96"/>
                        </w:rPr>
                      </w:pPr>
                      <w:r w:rsidRPr="003523BF">
                        <w:rPr>
                          <w:rFonts w:cstheme="minorHAnsi"/>
                          <w:b/>
                          <w:bCs/>
                          <w:color w:val="313D49"/>
                          <w:sz w:val="96"/>
                          <w:szCs w:val="96"/>
                        </w:rPr>
                        <w:t>Blindfold Ball Drop Activity Directions</w:t>
                      </w:r>
                    </w:p>
                    <w:p w14:paraId="226BA1F4" w14:textId="77777777" w:rsidR="00076DBC" w:rsidRPr="00F776E3" w:rsidRDefault="00076DBC" w:rsidP="00927E3B">
                      <w:pPr>
                        <w:jc w:val="center"/>
                        <w:rPr>
                          <w:rFonts w:cstheme="minorHAnsi"/>
                          <w:b/>
                          <w:bCs/>
                          <w:color w:val="313D49"/>
                          <w:sz w:val="96"/>
                          <w:szCs w:val="96"/>
                        </w:rPr>
                      </w:pPr>
                    </w:p>
                  </w:txbxContent>
                </v:textbox>
                <w10:wrap type="square" anchorx="margin"/>
              </v:shape>
            </w:pict>
          </mc:Fallback>
        </mc:AlternateContent>
      </w:r>
      <w:r w:rsidR="006C16FB">
        <w:rPr>
          <w:noProof/>
        </w:rPr>
        <mc:AlternateContent>
          <mc:Choice Requires="wps">
            <w:drawing>
              <wp:anchor distT="45720" distB="45720" distL="114300" distR="114300" simplePos="0" relativeHeight="251664384" behindDoc="0" locked="0" layoutInCell="1" allowOverlap="1" wp14:anchorId="6F8ADEBC" wp14:editId="3D8FBF3E">
                <wp:simplePos x="0" y="0"/>
                <wp:positionH relativeFrom="margin">
                  <wp:posOffset>2956560</wp:posOffset>
                </wp:positionH>
                <wp:positionV relativeFrom="paragraph">
                  <wp:posOffset>967105</wp:posOffset>
                </wp:positionV>
                <wp:extent cx="3375660"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457200"/>
                        </a:xfrm>
                        <a:prstGeom prst="rect">
                          <a:avLst/>
                        </a:prstGeom>
                        <a:noFill/>
                        <a:ln w="9525">
                          <a:noFill/>
                          <a:miter lim="800000"/>
                          <a:headEnd/>
                          <a:tailEnd/>
                        </a:ln>
                      </wps:spPr>
                      <wps:txbx>
                        <w:txbxContent>
                          <w:p w14:paraId="67732D4F" w14:textId="77777777" w:rsidR="000F3895" w:rsidRPr="00162B54" w:rsidRDefault="000F3895" w:rsidP="000F3895">
                            <w:pPr>
                              <w:jc w:val="center"/>
                              <w:rPr>
                                <w:b/>
                                <w:bCs/>
                                <w:color w:val="313D49"/>
                                <w:sz w:val="44"/>
                                <w:szCs w:val="44"/>
                              </w:rPr>
                            </w:pPr>
                            <w:r w:rsidRPr="005F69E3">
                              <w:rPr>
                                <w:b/>
                                <w:bCs/>
                                <w:color w:val="313D49"/>
                                <w:sz w:val="40"/>
                                <w:szCs w:val="40"/>
                              </w:rPr>
                              <w:t>Duration of Play</w:t>
                            </w:r>
                            <w:r w:rsidR="00D27D55" w:rsidRPr="005F69E3">
                              <w:rPr>
                                <w:b/>
                                <w:bCs/>
                                <w:color w:val="313D49"/>
                                <w:sz w:val="40"/>
                                <w:szCs w:val="40"/>
                              </w:rPr>
                              <w:t>:</w:t>
                            </w:r>
                            <w:r w:rsidRPr="005F69E3">
                              <w:rPr>
                                <w:color w:val="313D49"/>
                                <w:sz w:val="36"/>
                                <w:szCs w:val="36"/>
                              </w:rPr>
                              <w:t>1</w:t>
                            </w:r>
                            <w:r w:rsidR="003523BF">
                              <w:rPr>
                                <w:color w:val="313D49"/>
                                <w:sz w:val="36"/>
                                <w:szCs w:val="36"/>
                              </w:rPr>
                              <w:t>5-20</w:t>
                            </w:r>
                            <w:r w:rsidRPr="005F69E3">
                              <w:rPr>
                                <w:color w:val="313D49"/>
                                <w:sz w:val="36"/>
                                <w:szCs w:val="36"/>
                              </w:rPr>
                              <w:t xml:space="preserve"> min</w:t>
                            </w:r>
                            <w:r w:rsidR="00D27D55" w:rsidRPr="005F69E3">
                              <w:rPr>
                                <w:color w:val="313D49"/>
                                <w:sz w:val="36"/>
                                <w:szCs w:val="36"/>
                              </w:rPr>
                              <w:t>ute</w:t>
                            </w:r>
                            <w:r w:rsidRPr="005F69E3">
                              <w:rPr>
                                <w:color w:val="313D49"/>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DEBC" id="_x0000_s1029" type="#_x0000_t202" style="position:absolute;margin-left:232.8pt;margin-top:76.15pt;width:265.8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" filled="f" stroked="f">
                <v:textbox>
                  <w:txbxContent>
                    <w:p w14:paraId="67732D4F" w14:textId="77777777" w:rsidR="000F3895" w:rsidRPr="00162B54" w:rsidRDefault="000F3895" w:rsidP="000F3895">
                      <w:pPr>
                        <w:jc w:val="center"/>
                        <w:rPr>
                          <w:b/>
                          <w:bCs/>
                          <w:color w:val="313D49"/>
                          <w:sz w:val="44"/>
                          <w:szCs w:val="44"/>
                        </w:rPr>
                      </w:pPr>
                      <w:r w:rsidRPr="005F69E3">
                        <w:rPr>
                          <w:b/>
                          <w:bCs/>
                          <w:color w:val="313D49"/>
                          <w:sz w:val="40"/>
                          <w:szCs w:val="40"/>
                        </w:rPr>
                        <w:t>Duration of Play</w:t>
                      </w:r>
                      <w:r w:rsidR="00D27D55" w:rsidRPr="005F69E3">
                        <w:rPr>
                          <w:b/>
                          <w:bCs/>
                          <w:color w:val="313D49"/>
                          <w:sz w:val="40"/>
                          <w:szCs w:val="40"/>
                        </w:rPr>
                        <w:t>:</w:t>
                      </w:r>
                      <w:r w:rsidRPr="005F69E3">
                        <w:rPr>
                          <w:color w:val="313D49"/>
                          <w:sz w:val="36"/>
                          <w:szCs w:val="36"/>
                        </w:rPr>
                        <w:t>1</w:t>
                      </w:r>
                      <w:r w:rsidR="003523BF">
                        <w:rPr>
                          <w:color w:val="313D49"/>
                          <w:sz w:val="36"/>
                          <w:szCs w:val="36"/>
                        </w:rPr>
                        <w:t>5-20</w:t>
                      </w:r>
                      <w:r w:rsidRPr="005F69E3">
                        <w:rPr>
                          <w:color w:val="313D49"/>
                          <w:sz w:val="36"/>
                          <w:szCs w:val="36"/>
                        </w:rPr>
                        <w:t xml:space="preserve"> min</w:t>
                      </w:r>
                      <w:r w:rsidR="00D27D55" w:rsidRPr="005F69E3">
                        <w:rPr>
                          <w:color w:val="313D49"/>
                          <w:sz w:val="36"/>
                          <w:szCs w:val="36"/>
                        </w:rPr>
                        <w:t>ute</w:t>
                      </w:r>
                      <w:r w:rsidRPr="005F69E3">
                        <w:rPr>
                          <w:color w:val="313D49"/>
                          <w:sz w:val="36"/>
                          <w:szCs w:val="36"/>
                        </w:rPr>
                        <w:t>s</w:t>
                      </w:r>
                    </w:p>
                  </w:txbxContent>
                </v:textbox>
                <w10:wrap type="square" anchorx="margin"/>
              </v:shape>
            </w:pict>
          </mc:Fallback>
        </mc:AlternateContent>
      </w:r>
      <w:r w:rsidR="006C16FB">
        <w:rPr>
          <w:noProof/>
        </w:rPr>
        <mc:AlternateContent>
          <mc:Choice Requires="wps">
            <w:drawing>
              <wp:anchor distT="45720" distB="45720" distL="114300" distR="114300" simplePos="0" relativeHeight="251666432" behindDoc="0" locked="0" layoutInCell="1" allowOverlap="1" wp14:anchorId="4EA88B8F" wp14:editId="32FEC537">
                <wp:simplePos x="0" y="0"/>
                <wp:positionH relativeFrom="margin">
                  <wp:posOffset>-274320</wp:posOffset>
                </wp:positionH>
                <wp:positionV relativeFrom="paragraph">
                  <wp:posOffset>967105</wp:posOffset>
                </wp:positionV>
                <wp:extent cx="3291840" cy="4343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34340"/>
                        </a:xfrm>
                        <a:prstGeom prst="rect">
                          <a:avLst/>
                        </a:prstGeom>
                        <a:noFill/>
                        <a:ln w="9525">
                          <a:noFill/>
                          <a:miter lim="800000"/>
                          <a:headEnd/>
                          <a:tailEnd/>
                        </a:ln>
                      </wps:spPr>
                      <wps:txbx>
                        <w:txbxContent>
                          <w:p w14:paraId="76531197" w14:textId="77777777" w:rsidR="000F3895" w:rsidRPr="005F69E3" w:rsidRDefault="000F3895" w:rsidP="000F3895">
                            <w:pPr>
                              <w:jc w:val="center"/>
                              <w:rPr>
                                <w:b/>
                                <w:bCs/>
                                <w:color w:val="313D49"/>
                                <w:sz w:val="40"/>
                                <w:szCs w:val="40"/>
                              </w:rPr>
                            </w:pPr>
                            <w:r w:rsidRPr="005F69E3">
                              <w:rPr>
                                <w:b/>
                                <w:bCs/>
                                <w:color w:val="313D49"/>
                                <w:sz w:val="40"/>
                                <w:szCs w:val="40"/>
                              </w:rPr>
                              <w:t>Number of Players</w:t>
                            </w:r>
                            <w:r w:rsidR="00D27D55" w:rsidRPr="005F69E3">
                              <w:rPr>
                                <w:b/>
                                <w:bCs/>
                                <w:color w:val="313D49"/>
                                <w:sz w:val="40"/>
                                <w:szCs w:val="40"/>
                              </w:rPr>
                              <w:t>:</w:t>
                            </w:r>
                            <w:r w:rsidRPr="005F69E3">
                              <w:rPr>
                                <w:b/>
                                <w:bCs/>
                                <w:color w:val="313D49"/>
                                <w:sz w:val="40"/>
                                <w:szCs w:val="40"/>
                              </w:rPr>
                              <w:t xml:space="preserve"> </w:t>
                            </w:r>
                            <w:r w:rsidRPr="005F69E3">
                              <w:rPr>
                                <w:color w:val="313D49"/>
                                <w:sz w:val="36"/>
                                <w:szCs w:val="36"/>
                              </w:rPr>
                              <w:t>Unlimited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8B8F" id="_x0000_s1030" type="#_x0000_t202" style="position:absolute;margin-left:-21.6pt;margin-top:76.15pt;width:259.2pt;height:3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" filled="f" stroked="f">
                <v:textbox>
                  <w:txbxContent>
                    <w:p w14:paraId="76531197" w14:textId="77777777" w:rsidR="000F3895" w:rsidRPr="005F69E3" w:rsidRDefault="000F3895" w:rsidP="000F3895">
                      <w:pPr>
                        <w:jc w:val="center"/>
                        <w:rPr>
                          <w:b/>
                          <w:bCs/>
                          <w:color w:val="313D49"/>
                          <w:sz w:val="40"/>
                          <w:szCs w:val="40"/>
                        </w:rPr>
                      </w:pPr>
                      <w:r w:rsidRPr="005F69E3">
                        <w:rPr>
                          <w:b/>
                          <w:bCs/>
                          <w:color w:val="313D49"/>
                          <w:sz w:val="40"/>
                          <w:szCs w:val="40"/>
                        </w:rPr>
                        <w:t>Number of Players</w:t>
                      </w:r>
                      <w:r w:rsidR="00D27D55" w:rsidRPr="005F69E3">
                        <w:rPr>
                          <w:b/>
                          <w:bCs/>
                          <w:color w:val="313D49"/>
                          <w:sz w:val="40"/>
                          <w:szCs w:val="40"/>
                        </w:rPr>
                        <w:t>:</w:t>
                      </w:r>
                      <w:r w:rsidRPr="005F69E3">
                        <w:rPr>
                          <w:b/>
                          <w:bCs/>
                          <w:color w:val="313D49"/>
                          <w:sz w:val="40"/>
                          <w:szCs w:val="40"/>
                        </w:rPr>
                        <w:t xml:space="preserve"> </w:t>
                      </w:r>
                      <w:r w:rsidRPr="005F69E3">
                        <w:rPr>
                          <w:color w:val="313D49"/>
                          <w:sz w:val="36"/>
                          <w:szCs w:val="36"/>
                        </w:rPr>
                        <w:t>Unlimited</w:t>
                      </w:r>
                    </w:p>
                  </w:txbxContent>
                </v:textbox>
                <w10:wrap type="square" anchorx="margin"/>
              </v:shape>
            </w:pict>
          </mc:Fallback>
        </mc:AlternateContent>
      </w:r>
      <w:r w:rsidR="006C16FB">
        <w:rPr>
          <w:noProof/>
        </w:rPr>
        <mc:AlternateContent>
          <mc:Choice Requires="wps">
            <w:drawing>
              <wp:anchor distT="0" distB="0" distL="114300" distR="114300" simplePos="0" relativeHeight="251657215" behindDoc="0" locked="0" layoutInCell="1" allowOverlap="1" wp14:anchorId="72E0A7C5" wp14:editId="2F9113C6">
                <wp:simplePos x="0" y="0"/>
                <wp:positionH relativeFrom="margin">
                  <wp:posOffset>0</wp:posOffset>
                </wp:positionH>
                <wp:positionV relativeFrom="paragraph">
                  <wp:posOffset>1713230</wp:posOffset>
                </wp:positionV>
                <wp:extent cx="5921375" cy="1828800"/>
                <wp:effectExtent l="0" t="0" r="22225" b="19050"/>
                <wp:wrapNone/>
                <wp:docPr id="10" name="Rectangle: Rounded Corners 10"/>
                <wp:cNvGraphicFramePr/>
                <a:graphic xmlns:a="http://schemas.openxmlformats.org/drawingml/2006/main">
                  <a:graphicData uri="http://schemas.microsoft.com/office/word/2010/wordprocessingShape">
                    <wps:wsp>
                      <wps:cNvSpPr/>
                      <wps:spPr>
                        <a:xfrm>
                          <a:off x="0" y="0"/>
                          <a:ext cx="5921375" cy="1828800"/>
                        </a:xfrm>
                        <a:prstGeom prst="roundRect">
                          <a:avLst/>
                        </a:prstGeom>
                        <a:solidFill>
                          <a:srgbClr val="FFCD34"/>
                        </a:solidFill>
                        <a:ln>
                          <a:solidFill>
                            <a:srgbClr val="FFCD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18FF0" id="Rectangle: Rounded Corners 10" o:spid="_x0000_s1026" style="position:absolute;margin-left:0;margin-top:134.9pt;width:466.25pt;height:2in;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" fillcolor="#ffcd34" strokecolor="#ffcd34" strokeweight="1pt">
                <v:stroke joinstyle="miter"/>
                <w10:wrap anchorx="margin"/>
              </v:roundrect>
            </w:pict>
          </mc:Fallback>
        </mc:AlternateContent>
      </w:r>
      <w:r w:rsidR="00F776E3">
        <w:rPr>
          <w:noProof/>
        </w:rPr>
        <w:drawing>
          <wp:anchor distT="0" distB="0" distL="114300" distR="114300" simplePos="0" relativeHeight="251658240" behindDoc="1" locked="0" layoutInCell="1" allowOverlap="1" wp14:anchorId="6BB05949" wp14:editId="675E34DC">
            <wp:simplePos x="0" y="0"/>
            <wp:positionH relativeFrom="page">
              <wp:posOffset>-250190</wp:posOffset>
            </wp:positionH>
            <wp:positionV relativeFrom="paragraph">
              <wp:posOffset>-651601</wp:posOffset>
            </wp:positionV>
            <wp:extent cx="15121890" cy="10271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alphaModFix amt="5000"/>
                      <a:extLst>
                        <a:ext uri="{28A0092B-C50C-407E-A947-70E740481C1C}">
                          <a14:useLocalDpi xmlns:a14="http://schemas.microsoft.com/office/drawing/2010/main" val="0"/>
                        </a:ext>
                      </a:extLst>
                    </a:blip>
                    <a:srcRect l="392" b="371"/>
                    <a:stretch/>
                  </pic:blipFill>
                  <pic:spPr bwMode="auto">
                    <a:xfrm>
                      <a:off x="0" y="0"/>
                      <a:ext cx="15121890" cy="1027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209E5" w:rsidSect="00F776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93F"/>
    <w:multiLevelType w:val="hybridMultilevel"/>
    <w:tmpl w:val="7F3820CE"/>
    <w:lvl w:ilvl="0" w:tplc="F718000C">
      <w:start w:val="1"/>
      <w:numFmt w:val="bullet"/>
      <w:lvlText w:val=""/>
      <w:lvlJc w:val="left"/>
      <w:pPr>
        <w:ind w:left="720" w:hanging="360"/>
      </w:pPr>
      <w:rPr>
        <w:rFonts w:ascii="Symbol" w:hAnsi="Symbol" w:hint="default"/>
      </w:rPr>
    </w:lvl>
    <w:lvl w:ilvl="1" w:tplc="4D400520">
      <w:start w:val="1"/>
      <w:numFmt w:val="bullet"/>
      <w:lvlText w:val="o"/>
      <w:lvlJc w:val="left"/>
      <w:pPr>
        <w:ind w:left="1440" w:hanging="360"/>
      </w:pPr>
      <w:rPr>
        <w:rFonts w:ascii="Courier New" w:hAnsi="Courier New" w:cs="Times New Roman" w:hint="default"/>
      </w:rPr>
    </w:lvl>
    <w:lvl w:ilvl="2" w:tplc="0C149B3A">
      <w:start w:val="1"/>
      <w:numFmt w:val="bullet"/>
      <w:lvlText w:val=""/>
      <w:lvlJc w:val="left"/>
      <w:pPr>
        <w:ind w:left="2160" w:hanging="360"/>
      </w:pPr>
      <w:rPr>
        <w:rFonts w:ascii="Wingdings" w:hAnsi="Wingdings" w:hint="default"/>
      </w:rPr>
    </w:lvl>
    <w:lvl w:ilvl="3" w:tplc="9E74601A">
      <w:start w:val="1"/>
      <w:numFmt w:val="bullet"/>
      <w:lvlText w:val=""/>
      <w:lvlJc w:val="left"/>
      <w:pPr>
        <w:ind w:left="2880" w:hanging="360"/>
      </w:pPr>
      <w:rPr>
        <w:rFonts w:ascii="Symbol" w:hAnsi="Symbol" w:hint="default"/>
      </w:rPr>
    </w:lvl>
    <w:lvl w:ilvl="4" w:tplc="62747D76">
      <w:start w:val="1"/>
      <w:numFmt w:val="bullet"/>
      <w:lvlText w:val="o"/>
      <w:lvlJc w:val="left"/>
      <w:pPr>
        <w:ind w:left="3600" w:hanging="360"/>
      </w:pPr>
      <w:rPr>
        <w:rFonts w:ascii="Courier New" w:hAnsi="Courier New" w:cs="Times New Roman" w:hint="default"/>
      </w:rPr>
    </w:lvl>
    <w:lvl w:ilvl="5" w:tplc="ACBE6C2C">
      <w:start w:val="1"/>
      <w:numFmt w:val="bullet"/>
      <w:lvlText w:val=""/>
      <w:lvlJc w:val="left"/>
      <w:pPr>
        <w:ind w:left="4320" w:hanging="360"/>
      </w:pPr>
      <w:rPr>
        <w:rFonts w:ascii="Wingdings" w:hAnsi="Wingdings" w:hint="default"/>
      </w:rPr>
    </w:lvl>
    <w:lvl w:ilvl="6" w:tplc="54E8E18C">
      <w:start w:val="1"/>
      <w:numFmt w:val="bullet"/>
      <w:lvlText w:val=""/>
      <w:lvlJc w:val="left"/>
      <w:pPr>
        <w:ind w:left="5040" w:hanging="360"/>
      </w:pPr>
      <w:rPr>
        <w:rFonts w:ascii="Symbol" w:hAnsi="Symbol" w:hint="default"/>
      </w:rPr>
    </w:lvl>
    <w:lvl w:ilvl="7" w:tplc="462EA156">
      <w:start w:val="1"/>
      <w:numFmt w:val="bullet"/>
      <w:lvlText w:val="o"/>
      <w:lvlJc w:val="left"/>
      <w:pPr>
        <w:ind w:left="5760" w:hanging="360"/>
      </w:pPr>
      <w:rPr>
        <w:rFonts w:ascii="Courier New" w:hAnsi="Courier New" w:cs="Times New Roman" w:hint="default"/>
      </w:rPr>
    </w:lvl>
    <w:lvl w:ilvl="8" w:tplc="0930DCDE">
      <w:start w:val="1"/>
      <w:numFmt w:val="bullet"/>
      <w:lvlText w:val=""/>
      <w:lvlJc w:val="left"/>
      <w:pPr>
        <w:ind w:left="6480" w:hanging="360"/>
      </w:pPr>
      <w:rPr>
        <w:rFonts w:ascii="Wingdings" w:hAnsi="Wingdings" w:hint="default"/>
      </w:rPr>
    </w:lvl>
  </w:abstractNum>
  <w:abstractNum w:abstractNumId="1" w15:restartNumberingAfterBreak="0">
    <w:nsid w:val="439F62CB"/>
    <w:multiLevelType w:val="hybridMultilevel"/>
    <w:tmpl w:val="8E782F34"/>
    <w:lvl w:ilvl="0" w:tplc="26700ED6">
      <w:start w:val="1"/>
      <w:numFmt w:val="bullet"/>
      <w:lvlText w:val=""/>
      <w:lvlJc w:val="left"/>
      <w:pPr>
        <w:ind w:left="720" w:hanging="360"/>
      </w:pPr>
      <w:rPr>
        <w:rFonts w:ascii="Symbol" w:hAnsi="Symbol" w:hint="default"/>
      </w:rPr>
    </w:lvl>
    <w:lvl w:ilvl="1" w:tplc="883279E8">
      <w:start w:val="1"/>
      <w:numFmt w:val="bullet"/>
      <w:lvlText w:val="o"/>
      <w:lvlJc w:val="left"/>
      <w:pPr>
        <w:ind w:left="1440" w:hanging="360"/>
      </w:pPr>
      <w:rPr>
        <w:rFonts w:ascii="Courier New" w:hAnsi="Courier New" w:cs="Times New Roman" w:hint="default"/>
      </w:rPr>
    </w:lvl>
    <w:lvl w:ilvl="2" w:tplc="468258B6">
      <w:start w:val="1"/>
      <w:numFmt w:val="bullet"/>
      <w:lvlText w:val=""/>
      <w:lvlJc w:val="left"/>
      <w:pPr>
        <w:ind w:left="2160" w:hanging="360"/>
      </w:pPr>
      <w:rPr>
        <w:rFonts w:ascii="Wingdings" w:hAnsi="Wingdings" w:hint="default"/>
      </w:rPr>
    </w:lvl>
    <w:lvl w:ilvl="3" w:tplc="C2A2469A">
      <w:start w:val="1"/>
      <w:numFmt w:val="bullet"/>
      <w:lvlText w:val=""/>
      <w:lvlJc w:val="left"/>
      <w:pPr>
        <w:ind w:left="2880" w:hanging="360"/>
      </w:pPr>
      <w:rPr>
        <w:rFonts w:ascii="Symbol" w:hAnsi="Symbol" w:hint="default"/>
      </w:rPr>
    </w:lvl>
    <w:lvl w:ilvl="4" w:tplc="F20C4584">
      <w:start w:val="1"/>
      <w:numFmt w:val="bullet"/>
      <w:lvlText w:val="o"/>
      <w:lvlJc w:val="left"/>
      <w:pPr>
        <w:ind w:left="3600" w:hanging="360"/>
      </w:pPr>
      <w:rPr>
        <w:rFonts w:ascii="Courier New" w:hAnsi="Courier New" w:cs="Times New Roman" w:hint="default"/>
      </w:rPr>
    </w:lvl>
    <w:lvl w:ilvl="5" w:tplc="27A08692">
      <w:start w:val="1"/>
      <w:numFmt w:val="bullet"/>
      <w:lvlText w:val=""/>
      <w:lvlJc w:val="left"/>
      <w:pPr>
        <w:ind w:left="4320" w:hanging="360"/>
      </w:pPr>
      <w:rPr>
        <w:rFonts w:ascii="Wingdings" w:hAnsi="Wingdings" w:hint="default"/>
      </w:rPr>
    </w:lvl>
    <w:lvl w:ilvl="6" w:tplc="2F32164A">
      <w:start w:val="1"/>
      <w:numFmt w:val="bullet"/>
      <w:lvlText w:val=""/>
      <w:lvlJc w:val="left"/>
      <w:pPr>
        <w:ind w:left="5040" w:hanging="360"/>
      </w:pPr>
      <w:rPr>
        <w:rFonts w:ascii="Symbol" w:hAnsi="Symbol" w:hint="default"/>
      </w:rPr>
    </w:lvl>
    <w:lvl w:ilvl="7" w:tplc="5A3AF566">
      <w:start w:val="1"/>
      <w:numFmt w:val="bullet"/>
      <w:lvlText w:val="o"/>
      <w:lvlJc w:val="left"/>
      <w:pPr>
        <w:ind w:left="5760" w:hanging="360"/>
      </w:pPr>
      <w:rPr>
        <w:rFonts w:ascii="Courier New" w:hAnsi="Courier New" w:cs="Times New Roman" w:hint="default"/>
      </w:rPr>
    </w:lvl>
    <w:lvl w:ilvl="8" w:tplc="FC864EDE">
      <w:start w:val="1"/>
      <w:numFmt w:val="bullet"/>
      <w:lvlText w:val=""/>
      <w:lvlJc w:val="left"/>
      <w:pPr>
        <w:ind w:left="6480" w:hanging="360"/>
      </w:pPr>
      <w:rPr>
        <w:rFonts w:ascii="Wingdings" w:hAnsi="Wingdings" w:hint="default"/>
      </w:rPr>
    </w:lvl>
  </w:abstractNum>
  <w:abstractNum w:abstractNumId="2" w15:restartNumberingAfterBreak="0">
    <w:nsid w:val="4E1534AF"/>
    <w:multiLevelType w:val="hybridMultilevel"/>
    <w:tmpl w:val="A75A994E"/>
    <w:lvl w:ilvl="0" w:tplc="D23E2ACE">
      <w:start w:val="1"/>
      <w:numFmt w:val="bullet"/>
      <w:lvlText w:val=""/>
      <w:lvlJc w:val="left"/>
      <w:pPr>
        <w:ind w:left="720" w:hanging="360"/>
      </w:pPr>
      <w:rPr>
        <w:rFonts w:ascii="Symbol" w:hAnsi="Symbol" w:hint="default"/>
      </w:rPr>
    </w:lvl>
    <w:lvl w:ilvl="1" w:tplc="A6BC1726">
      <w:start w:val="1"/>
      <w:numFmt w:val="bullet"/>
      <w:lvlText w:val="o"/>
      <w:lvlJc w:val="left"/>
      <w:pPr>
        <w:ind w:left="1440" w:hanging="360"/>
      </w:pPr>
      <w:rPr>
        <w:rFonts w:ascii="Courier New" w:hAnsi="Courier New" w:cs="Times New Roman" w:hint="default"/>
      </w:rPr>
    </w:lvl>
    <w:lvl w:ilvl="2" w:tplc="84E6E1EE">
      <w:start w:val="1"/>
      <w:numFmt w:val="bullet"/>
      <w:lvlText w:val=""/>
      <w:lvlJc w:val="left"/>
      <w:pPr>
        <w:ind w:left="2160" w:hanging="360"/>
      </w:pPr>
      <w:rPr>
        <w:rFonts w:ascii="Wingdings" w:hAnsi="Wingdings" w:hint="default"/>
      </w:rPr>
    </w:lvl>
    <w:lvl w:ilvl="3" w:tplc="0206F050">
      <w:start w:val="1"/>
      <w:numFmt w:val="bullet"/>
      <w:lvlText w:val=""/>
      <w:lvlJc w:val="left"/>
      <w:pPr>
        <w:ind w:left="2880" w:hanging="360"/>
      </w:pPr>
      <w:rPr>
        <w:rFonts w:ascii="Symbol" w:hAnsi="Symbol" w:hint="default"/>
      </w:rPr>
    </w:lvl>
    <w:lvl w:ilvl="4" w:tplc="EF6ECD40">
      <w:start w:val="1"/>
      <w:numFmt w:val="bullet"/>
      <w:lvlText w:val="o"/>
      <w:lvlJc w:val="left"/>
      <w:pPr>
        <w:ind w:left="3600" w:hanging="360"/>
      </w:pPr>
      <w:rPr>
        <w:rFonts w:ascii="Courier New" w:hAnsi="Courier New" w:cs="Times New Roman" w:hint="default"/>
      </w:rPr>
    </w:lvl>
    <w:lvl w:ilvl="5" w:tplc="C4162FEA">
      <w:start w:val="1"/>
      <w:numFmt w:val="bullet"/>
      <w:lvlText w:val=""/>
      <w:lvlJc w:val="left"/>
      <w:pPr>
        <w:ind w:left="4320" w:hanging="360"/>
      </w:pPr>
      <w:rPr>
        <w:rFonts w:ascii="Wingdings" w:hAnsi="Wingdings" w:hint="default"/>
      </w:rPr>
    </w:lvl>
    <w:lvl w:ilvl="6" w:tplc="69BE1C54">
      <w:start w:val="1"/>
      <w:numFmt w:val="bullet"/>
      <w:lvlText w:val=""/>
      <w:lvlJc w:val="left"/>
      <w:pPr>
        <w:ind w:left="5040" w:hanging="360"/>
      </w:pPr>
      <w:rPr>
        <w:rFonts w:ascii="Symbol" w:hAnsi="Symbol" w:hint="default"/>
      </w:rPr>
    </w:lvl>
    <w:lvl w:ilvl="7" w:tplc="20A84B1E">
      <w:start w:val="1"/>
      <w:numFmt w:val="bullet"/>
      <w:lvlText w:val="o"/>
      <w:lvlJc w:val="left"/>
      <w:pPr>
        <w:ind w:left="5760" w:hanging="360"/>
      </w:pPr>
      <w:rPr>
        <w:rFonts w:ascii="Courier New" w:hAnsi="Courier New" w:cs="Times New Roman" w:hint="default"/>
      </w:rPr>
    </w:lvl>
    <w:lvl w:ilvl="8" w:tplc="553C4CE0">
      <w:start w:val="1"/>
      <w:numFmt w:val="bullet"/>
      <w:lvlText w:val=""/>
      <w:lvlJc w:val="left"/>
      <w:pPr>
        <w:ind w:left="6480" w:hanging="360"/>
      </w:pPr>
      <w:rPr>
        <w:rFonts w:ascii="Wingdings" w:hAnsi="Wingdings" w:hint="default"/>
      </w:rPr>
    </w:lvl>
  </w:abstractNum>
  <w:abstractNum w:abstractNumId="3" w15:restartNumberingAfterBreak="0">
    <w:nsid w:val="641D6829"/>
    <w:multiLevelType w:val="hybridMultilevel"/>
    <w:tmpl w:val="81F8AE16"/>
    <w:lvl w:ilvl="0" w:tplc="1548AB8C">
      <w:start w:val="1"/>
      <w:numFmt w:val="bullet"/>
      <w:lvlText w:val=""/>
      <w:lvlJc w:val="left"/>
      <w:pPr>
        <w:ind w:left="720" w:hanging="360"/>
      </w:pPr>
      <w:rPr>
        <w:rFonts w:ascii="Symbol" w:hAnsi="Symbol" w:hint="default"/>
      </w:rPr>
    </w:lvl>
    <w:lvl w:ilvl="1" w:tplc="C97C55E2">
      <w:start w:val="1"/>
      <w:numFmt w:val="bullet"/>
      <w:lvlText w:val="o"/>
      <w:lvlJc w:val="left"/>
      <w:pPr>
        <w:ind w:left="1440" w:hanging="360"/>
      </w:pPr>
      <w:rPr>
        <w:rFonts w:ascii="Courier New" w:hAnsi="Courier New" w:cs="Times New Roman" w:hint="default"/>
      </w:rPr>
    </w:lvl>
    <w:lvl w:ilvl="2" w:tplc="11C4CC76">
      <w:start w:val="1"/>
      <w:numFmt w:val="bullet"/>
      <w:lvlText w:val=""/>
      <w:lvlJc w:val="left"/>
      <w:pPr>
        <w:ind w:left="2160" w:hanging="360"/>
      </w:pPr>
      <w:rPr>
        <w:rFonts w:ascii="Wingdings" w:hAnsi="Wingdings" w:hint="default"/>
      </w:rPr>
    </w:lvl>
    <w:lvl w:ilvl="3" w:tplc="759C4D18">
      <w:start w:val="1"/>
      <w:numFmt w:val="bullet"/>
      <w:lvlText w:val=""/>
      <w:lvlJc w:val="left"/>
      <w:pPr>
        <w:ind w:left="2880" w:hanging="360"/>
      </w:pPr>
      <w:rPr>
        <w:rFonts w:ascii="Symbol" w:hAnsi="Symbol" w:hint="default"/>
      </w:rPr>
    </w:lvl>
    <w:lvl w:ilvl="4" w:tplc="E8ACA114">
      <w:start w:val="1"/>
      <w:numFmt w:val="bullet"/>
      <w:lvlText w:val="o"/>
      <w:lvlJc w:val="left"/>
      <w:pPr>
        <w:ind w:left="3600" w:hanging="360"/>
      </w:pPr>
      <w:rPr>
        <w:rFonts w:ascii="Courier New" w:hAnsi="Courier New" w:cs="Times New Roman" w:hint="default"/>
      </w:rPr>
    </w:lvl>
    <w:lvl w:ilvl="5" w:tplc="2CDEB408">
      <w:start w:val="1"/>
      <w:numFmt w:val="bullet"/>
      <w:lvlText w:val=""/>
      <w:lvlJc w:val="left"/>
      <w:pPr>
        <w:ind w:left="4320" w:hanging="360"/>
      </w:pPr>
      <w:rPr>
        <w:rFonts w:ascii="Wingdings" w:hAnsi="Wingdings" w:hint="default"/>
      </w:rPr>
    </w:lvl>
    <w:lvl w:ilvl="6" w:tplc="23840842">
      <w:start w:val="1"/>
      <w:numFmt w:val="bullet"/>
      <w:lvlText w:val=""/>
      <w:lvlJc w:val="left"/>
      <w:pPr>
        <w:ind w:left="5040" w:hanging="360"/>
      </w:pPr>
      <w:rPr>
        <w:rFonts w:ascii="Symbol" w:hAnsi="Symbol" w:hint="default"/>
      </w:rPr>
    </w:lvl>
    <w:lvl w:ilvl="7" w:tplc="05889378">
      <w:start w:val="1"/>
      <w:numFmt w:val="bullet"/>
      <w:lvlText w:val="o"/>
      <w:lvlJc w:val="left"/>
      <w:pPr>
        <w:ind w:left="5760" w:hanging="360"/>
      </w:pPr>
      <w:rPr>
        <w:rFonts w:ascii="Courier New" w:hAnsi="Courier New" w:cs="Times New Roman" w:hint="default"/>
      </w:rPr>
    </w:lvl>
    <w:lvl w:ilvl="8" w:tplc="D2B89428">
      <w:start w:val="1"/>
      <w:numFmt w:val="bullet"/>
      <w:lvlText w:val=""/>
      <w:lvlJc w:val="left"/>
      <w:pPr>
        <w:ind w:left="6480" w:hanging="360"/>
      </w:pPr>
      <w:rPr>
        <w:rFonts w:ascii="Wingdings" w:hAnsi="Wingdings" w:hint="default"/>
      </w:rPr>
    </w:lvl>
  </w:abstractNum>
  <w:abstractNum w:abstractNumId="4" w15:restartNumberingAfterBreak="0">
    <w:nsid w:val="67FD239A"/>
    <w:multiLevelType w:val="hybridMultilevel"/>
    <w:tmpl w:val="290E439E"/>
    <w:lvl w:ilvl="0" w:tplc="70EEC428">
      <w:start w:val="1"/>
      <w:numFmt w:val="bullet"/>
      <w:lvlText w:val=""/>
      <w:lvlJc w:val="left"/>
      <w:pPr>
        <w:ind w:left="720" w:hanging="360"/>
      </w:pPr>
      <w:rPr>
        <w:rFonts w:ascii="Symbol" w:hAnsi="Symbol" w:hint="default"/>
      </w:rPr>
    </w:lvl>
    <w:lvl w:ilvl="1" w:tplc="EA7E6DC2">
      <w:start w:val="1"/>
      <w:numFmt w:val="bullet"/>
      <w:lvlText w:val="o"/>
      <w:lvlJc w:val="left"/>
      <w:pPr>
        <w:ind w:left="1440" w:hanging="360"/>
      </w:pPr>
      <w:rPr>
        <w:rFonts w:ascii="Courier New" w:hAnsi="Courier New" w:cs="Times New Roman" w:hint="default"/>
      </w:rPr>
    </w:lvl>
    <w:lvl w:ilvl="2" w:tplc="40103064">
      <w:start w:val="1"/>
      <w:numFmt w:val="bullet"/>
      <w:lvlText w:val=""/>
      <w:lvlJc w:val="left"/>
      <w:pPr>
        <w:ind w:left="2160" w:hanging="360"/>
      </w:pPr>
      <w:rPr>
        <w:rFonts w:ascii="Wingdings" w:hAnsi="Wingdings" w:hint="default"/>
      </w:rPr>
    </w:lvl>
    <w:lvl w:ilvl="3" w:tplc="F110B194">
      <w:start w:val="1"/>
      <w:numFmt w:val="bullet"/>
      <w:lvlText w:val=""/>
      <w:lvlJc w:val="left"/>
      <w:pPr>
        <w:ind w:left="2880" w:hanging="360"/>
      </w:pPr>
      <w:rPr>
        <w:rFonts w:ascii="Symbol" w:hAnsi="Symbol" w:hint="default"/>
      </w:rPr>
    </w:lvl>
    <w:lvl w:ilvl="4" w:tplc="2F1CB98E">
      <w:start w:val="1"/>
      <w:numFmt w:val="bullet"/>
      <w:lvlText w:val="o"/>
      <w:lvlJc w:val="left"/>
      <w:pPr>
        <w:ind w:left="3600" w:hanging="360"/>
      </w:pPr>
      <w:rPr>
        <w:rFonts w:ascii="Courier New" w:hAnsi="Courier New" w:cs="Times New Roman" w:hint="default"/>
      </w:rPr>
    </w:lvl>
    <w:lvl w:ilvl="5" w:tplc="F4282F5A">
      <w:start w:val="1"/>
      <w:numFmt w:val="bullet"/>
      <w:lvlText w:val=""/>
      <w:lvlJc w:val="left"/>
      <w:pPr>
        <w:ind w:left="4320" w:hanging="360"/>
      </w:pPr>
      <w:rPr>
        <w:rFonts w:ascii="Wingdings" w:hAnsi="Wingdings" w:hint="default"/>
      </w:rPr>
    </w:lvl>
    <w:lvl w:ilvl="6" w:tplc="F19EE00A">
      <w:start w:val="1"/>
      <w:numFmt w:val="bullet"/>
      <w:lvlText w:val=""/>
      <w:lvlJc w:val="left"/>
      <w:pPr>
        <w:ind w:left="5040" w:hanging="360"/>
      </w:pPr>
      <w:rPr>
        <w:rFonts w:ascii="Symbol" w:hAnsi="Symbol" w:hint="default"/>
      </w:rPr>
    </w:lvl>
    <w:lvl w:ilvl="7" w:tplc="887ED5EC">
      <w:start w:val="1"/>
      <w:numFmt w:val="bullet"/>
      <w:lvlText w:val="o"/>
      <w:lvlJc w:val="left"/>
      <w:pPr>
        <w:ind w:left="5760" w:hanging="360"/>
      </w:pPr>
      <w:rPr>
        <w:rFonts w:ascii="Courier New" w:hAnsi="Courier New" w:cs="Times New Roman" w:hint="default"/>
      </w:rPr>
    </w:lvl>
    <w:lvl w:ilvl="8" w:tplc="6A608306">
      <w:start w:val="1"/>
      <w:numFmt w:val="bullet"/>
      <w:lvlText w:val=""/>
      <w:lvlJc w:val="left"/>
      <w:pPr>
        <w:ind w:left="6480" w:hanging="360"/>
      </w:pPr>
      <w:rPr>
        <w:rFonts w:ascii="Wingdings" w:hAnsi="Wingdings" w:hint="default"/>
      </w:rPr>
    </w:lvl>
  </w:abstractNum>
  <w:abstractNum w:abstractNumId="5" w15:restartNumberingAfterBreak="0">
    <w:nsid w:val="6DA81067"/>
    <w:multiLevelType w:val="hybridMultilevel"/>
    <w:tmpl w:val="DBF6F154"/>
    <w:lvl w:ilvl="0" w:tplc="A5BC9306">
      <w:start w:val="1"/>
      <w:numFmt w:val="bullet"/>
      <w:lvlText w:val="o"/>
      <w:lvlJc w:val="left"/>
      <w:pPr>
        <w:ind w:left="720" w:hanging="360"/>
      </w:pPr>
      <w:rPr>
        <w:rFonts w:ascii="Courier New" w:hAnsi="Courier New" w:cs="Times New Roman" w:hint="default"/>
      </w:rPr>
    </w:lvl>
    <w:lvl w:ilvl="1" w:tplc="C16012D0">
      <w:start w:val="1"/>
      <w:numFmt w:val="bullet"/>
      <w:lvlText w:val="o"/>
      <w:lvlJc w:val="left"/>
      <w:pPr>
        <w:ind w:left="1440" w:hanging="360"/>
      </w:pPr>
      <w:rPr>
        <w:rFonts w:ascii="Courier New" w:hAnsi="Courier New" w:cs="Times New Roman" w:hint="default"/>
      </w:rPr>
    </w:lvl>
    <w:lvl w:ilvl="2" w:tplc="0D5240D2">
      <w:start w:val="1"/>
      <w:numFmt w:val="bullet"/>
      <w:lvlText w:val=""/>
      <w:lvlJc w:val="left"/>
      <w:pPr>
        <w:ind w:left="2160" w:hanging="360"/>
      </w:pPr>
      <w:rPr>
        <w:rFonts w:ascii="Wingdings" w:hAnsi="Wingdings" w:hint="default"/>
      </w:rPr>
    </w:lvl>
    <w:lvl w:ilvl="3" w:tplc="25C091D8">
      <w:start w:val="1"/>
      <w:numFmt w:val="bullet"/>
      <w:lvlText w:val=""/>
      <w:lvlJc w:val="left"/>
      <w:pPr>
        <w:ind w:left="2880" w:hanging="360"/>
      </w:pPr>
      <w:rPr>
        <w:rFonts w:ascii="Symbol" w:hAnsi="Symbol" w:hint="default"/>
      </w:rPr>
    </w:lvl>
    <w:lvl w:ilvl="4" w:tplc="8E804ABA">
      <w:start w:val="1"/>
      <w:numFmt w:val="bullet"/>
      <w:lvlText w:val="o"/>
      <w:lvlJc w:val="left"/>
      <w:pPr>
        <w:ind w:left="3600" w:hanging="360"/>
      </w:pPr>
      <w:rPr>
        <w:rFonts w:ascii="Courier New" w:hAnsi="Courier New" w:cs="Times New Roman" w:hint="default"/>
      </w:rPr>
    </w:lvl>
    <w:lvl w:ilvl="5" w:tplc="0F6AC6BC">
      <w:start w:val="1"/>
      <w:numFmt w:val="bullet"/>
      <w:lvlText w:val=""/>
      <w:lvlJc w:val="left"/>
      <w:pPr>
        <w:ind w:left="4320" w:hanging="360"/>
      </w:pPr>
      <w:rPr>
        <w:rFonts w:ascii="Wingdings" w:hAnsi="Wingdings" w:hint="default"/>
      </w:rPr>
    </w:lvl>
    <w:lvl w:ilvl="6" w:tplc="A5649F92">
      <w:start w:val="1"/>
      <w:numFmt w:val="bullet"/>
      <w:lvlText w:val=""/>
      <w:lvlJc w:val="left"/>
      <w:pPr>
        <w:ind w:left="5040" w:hanging="360"/>
      </w:pPr>
      <w:rPr>
        <w:rFonts w:ascii="Symbol" w:hAnsi="Symbol" w:hint="default"/>
      </w:rPr>
    </w:lvl>
    <w:lvl w:ilvl="7" w:tplc="5448C198">
      <w:start w:val="1"/>
      <w:numFmt w:val="bullet"/>
      <w:lvlText w:val="o"/>
      <w:lvlJc w:val="left"/>
      <w:pPr>
        <w:ind w:left="5760" w:hanging="360"/>
      </w:pPr>
      <w:rPr>
        <w:rFonts w:ascii="Courier New" w:hAnsi="Courier New" w:cs="Times New Roman" w:hint="default"/>
      </w:rPr>
    </w:lvl>
    <w:lvl w:ilvl="8" w:tplc="98B0061C">
      <w:start w:val="1"/>
      <w:numFmt w:val="bullet"/>
      <w:lvlText w:val=""/>
      <w:lvlJc w:val="left"/>
      <w:pPr>
        <w:ind w:left="6480" w:hanging="360"/>
      </w:pPr>
      <w:rPr>
        <w:rFonts w:ascii="Wingdings" w:hAnsi="Wingdings" w:hint="default"/>
      </w:rPr>
    </w:lvl>
  </w:abstractNum>
  <w:abstractNum w:abstractNumId="6" w15:restartNumberingAfterBreak="0">
    <w:nsid w:val="78424DDD"/>
    <w:multiLevelType w:val="hybridMultilevel"/>
    <w:tmpl w:val="D18ED56E"/>
    <w:lvl w:ilvl="0" w:tplc="741841EA">
      <w:start w:val="1"/>
      <w:numFmt w:val="decimal"/>
      <w:lvlText w:val="%1."/>
      <w:lvlJc w:val="left"/>
      <w:pPr>
        <w:ind w:left="720" w:hanging="360"/>
      </w:pPr>
    </w:lvl>
    <w:lvl w:ilvl="1" w:tplc="2EA845F4">
      <w:start w:val="1"/>
      <w:numFmt w:val="lowerLetter"/>
      <w:lvlText w:val="%2."/>
      <w:lvlJc w:val="left"/>
      <w:pPr>
        <w:ind w:left="1440" w:hanging="360"/>
      </w:pPr>
    </w:lvl>
    <w:lvl w:ilvl="2" w:tplc="1D580CC2">
      <w:start w:val="1"/>
      <w:numFmt w:val="lowerRoman"/>
      <w:lvlText w:val="%3."/>
      <w:lvlJc w:val="right"/>
      <w:pPr>
        <w:ind w:left="2160" w:hanging="180"/>
      </w:pPr>
    </w:lvl>
    <w:lvl w:ilvl="3" w:tplc="CEFACFC6">
      <w:start w:val="1"/>
      <w:numFmt w:val="decimal"/>
      <w:lvlText w:val="%4."/>
      <w:lvlJc w:val="left"/>
      <w:pPr>
        <w:ind w:left="2880" w:hanging="360"/>
      </w:pPr>
    </w:lvl>
    <w:lvl w:ilvl="4" w:tplc="6DD28A7A">
      <w:start w:val="1"/>
      <w:numFmt w:val="lowerLetter"/>
      <w:lvlText w:val="%5."/>
      <w:lvlJc w:val="left"/>
      <w:pPr>
        <w:ind w:left="3600" w:hanging="360"/>
      </w:pPr>
    </w:lvl>
    <w:lvl w:ilvl="5" w:tplc="F9F0F6DA">
      <w:start w:val="1"/>
      <w:numFmt w:val="lowerRoman"/>
      <w:lvlText w:val="%6."/>
      <w:lvlJc w:val="right"/>
      <w:pPr>
        <w:ind w:left="4320" w:hanging="180"/>
      </w:pPr>
    </w:lvl>
    <w:lvl w:ilvl="6" w:tplc="8C7CF9DA">
      <w:start w:val="1"/>
      <w:numFmt w:val="decimal"/>
      <w:lvlText w:val="%7."/>
      <w:lvlJc w:val="left"/>
      <w:pPr>
        <w:ind w:left="5040" w:hanging="360"/>
      </w:pPr>
    </w:lvl>
    <w:lvl w:ilvl="7" w:tplc="C326FA90">
      <w:start w:val="1"/>
      <w:numFmt w:val="lowerLetter"/>
      <w:lvlText w:val="%8."/>
      <w:lvlJc w:val="left"/>
      <w:pPr>
        <w:ind w:left="5760" w:hanging="360"/>
      </w:pPr>
    </w:lvl>
    <w:lvl w:ilvl="8" w:tplc="17708B46">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30"/>
    <w:rsid w:val="00076DBC"/>
    <w:rsid w:val="000F3895"/>
    <w:rsid w:val="00162B54"/>
    <w:rsid w:val="001743A8"/>
    <w:rsid w:val="0018191B"/>
    <w:rsid w:val="00195E59"/>
    <w:rsid w:val="00213A95"/>
    <w:rsid w:val="0023562A"/>
    <w:rsid w:val="002963EE"/>
    <w:rsid w:val="002F6F63"/>
    <w:rsid w:val="003523BF"/>
    <w:rsid w:val="003906FF"/>
    <w:rsid w:val="00496807"/>
    <w:rsid w:val="005F69E3"/>
    <w:rsid w:val="00624E3D"/>
    <w:rsid w:val="006C16FB"/>
    <w:rsid w:val="007646A1"/>
    <w:rsid w:val="00782C30"/>
    <w:rsid w:val="007E7A16"/>
    <w:rsid w:val="00802D95"/>
    <w:rsid w:val="009209E5"/>
    <w:rsid w:val="00927E3B"/>
    <w:rsid w:val="009531A9"/>
    <w:rsid w:val="009A4B03"/>
    <w:rsid w:val="00A07D81"/>
    <w:rsid w:val="00B27522"/>
    <w:rsid w:val="00B43011"/>
    <w:rsid w:val="00B550CB"/>
    <w:rsid w:val="00BA6B8E"/>
    <w:rsid w:val="00D07D5E"/>
    <w:rsid w:val="00D27D55"/>
    <w:rsid w:val="00DF38BC"/>
    <w:rsid w:val="00E7770E"/>
    <w:rsid w:val="00F47374"/>
    <w:rsid w:val="00F7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EA7A"/>
  <w15:chartTrackingRefBased/>
  <w15:docId w15:val="{52706B52-98A8-FB42-A180-DCEA828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2A"/>
    <w:rPr>
      <w:color w:val="0563C1" w:themeColor="hyperlink"/>
      <w:u w:val="single"/>
    </w:rPr>
  </w:style>
  <w:style w:type="character" w:styleId="UnresolvedMention">
    <w:name w:val="Unresolved Mention"/>
    <w:basedOn w:val="DefaultParagraphFont"/>
    <w:uiPriority w:val="99"/>
    <w:semiHidden/>
    <w:unhideWhenUsed/>
    <w:rsid w:val="00235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1739">
      <w:bodyDiv w:val="1"/>
      <w:marLeft w:val="0"/>
      <w:marRight w:val="0"/>
      <w:marTop w:val="0"/>
      <w:marBottom w:val="0"/>
      <w:divBdr>
        <w:top w:val="none" w:sz="0" w:space="0" w:color="auto"/>
        <w:left w:val="none" w:sz="0" w:space="0" w:color="auto"/>
        <w:bottom w:val="none" w:sz="0" w:space="0" w:color="auto"/>
        <w:right w:val="none" w:sz="0" w:space="0" w:color="auto"/>
      </w:divBdr>
    </w:div>
    <w:div w:id="620499257">
      <w:bodyDiv w:val="1"/>
      <w:marLeft w:val="0"/>
      <w:marRight w:val="0"/>
      <w:marTop w:val="0"/>
      <w:marBottom w:val="0"/>
      <w:divBdr>
        <w:top w:val="none" w:sz="0" w:space="0" w:color="auto"/>
        <w:left w:val="none" w:sz="0" w:space="0" w:color="auto"/>
        <w:bottom w:val="none" w:sz="0" w:space="0" w:color="auto"/>
        <w:right w:val="none" w:sz="0" w:space="0" w:color="auto"/>
      </w:divBdr>
    </w:div>
    <w:div w:id="1118722135">
      <w:bodyDiv w:val="1"/>
      <w:marLeft w:val="0"/>
      <w:marRight w:val="0"/>
      <w:marTop w:val="0"/>
      <w:marBottom w:val="0"/>
      <w:divBdr>
        <w:top w:val="none" w:sz="0" w:space="0" w:color="auto"/>
        <w:left w:val="none" w:sz="0" w:space="0" w:color="auto"/>
        <w:bottom w:val="none" w:sz="0" w:space="0" w:color="auto"/>
        <w:right w:val="none" w:sz="0" w:space="0" w:color="auto"/>
      </w:divBdr>
    </w:div>
    <w:div w:id="1184367697">
      <w:bodyDiv w:val="1"/>
      <w:marLeft w:val="0"/>
      <w:marRight w:val="0"/>
      <w:marTop w:val="0"/>
      <w:marBottom w:val="0"/>
      <w:divBdr>
        <w:top w:val="none" w:sz="0" w:space="0" w:color="auto"/>
        <w:left w:val="none" w:sz="0" w:space="0" w:color="auto"/>
        <w:bottom w:val="none" w:sz="0" w:space="0" w:color="auto"/>
        <w:right w:val="none" w:sz="0" w:space="0" w:color="auto"/>
      </w:divBdr>
    </w:div>
    <w:div w:id="1233351558">
      <w:bodyDiv w:val="1"/>
      <w:marLeft w:val="0"/>
      <w:marRight w:val="0"/>
      <w:marTop w:val="0"/>
      <w:marBottom w:val="0"/>
      <w:divBdr>
        <w:top w:val="none" w:sz="0" w:space="0" w:color="auto"/>
        <w:left w:val="none" w:sz="0" w:space="0" w:color="auto"/>
        <w:bottom w:val="none" w:sz="0" w:space="0" w:color="auto"/>
        <w:right w:val="none" w:sz="0" w:space="0" w:color="auto"/>
      </w:divBdr>
    </w:div>
    <w:div w:id="1687973996">
      <w:bodyDiv w:val="1"/>
      <w:marLeft w:val="0"/>
      <w:marRight w:val="0"/>
      <w:marTop w:val="0"/>
      <w:marBottom w:val="0"/>
      <w:divBdr>
        <w:top w:val="none" w:sz="0" w:space="0" w:color="auto"/>
        <w:left w:val="none" w:sz="0" w:space="0" w:color="auto"/>
        <w:bottom w:val="none" w:sz="0" w:space="0" w:color="auto"/>
        <w:right w:val="none" w:sz="0" w:space="0" w:color="auto"/>
      </w:divBdr>
    </w:div>
    <w:div w:id="20464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robson/Desktop/Blindfold%20Ball%20Drop%20Activity%20Ice%20Breaker%20Di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880D87D08564C986D2909460AA52D" ma:contentTypeVersion="13" ma:contentTypeDescription="Create a new document." ma:contentTypeScope="" ma:versionID="d25a7c49acd901022048d58aa5aeb361">
  <xsd:schema xmlns:xsd="http://www.w3.org/2001/XMLSchema" xmlns:xs="http://www.w3.org/2001/XMLSchema" xmlns:p="http://schemas.microsoft.com/office/2006/metadata/properties" xmlns:ns3="3cd14f7a-3e90-4a7f-93dd-00b7858b79f3" xmlns:ns4="a796aa62-cdc3-4b4e-90fd-310d23368f2b" targetNamespace="http://schemas.microsoft.com/office/2006/metadata/properties" ma:root="true" ma:fieldsID="de52820aa1e647b388df52fcf9f0a541" ns3:_="" ns4:_="">
    <xsd:import namespace="3cd14f7a-3e90-4a7f-93dd-00b7858b79f3"/>
    <xsd:import namespace="a796aa62-cdc3-4b4e-90fd-310d23368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4f7a-3e90-4a7f-93dd-00b7858b7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aa62-cdc3-4b4e-90fd-310d23368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1FDA8-4885-4653-8DF1-78E6700A4114}">
  <ds:schemaRefs>
    <ds:schemaRef ds:uri="http://schemas.microsoft.com/sharepoint/v3/contenttype/forms"/>
  </ds:schemaRefs>
</ds:datastoreItem>
</file>

<file path=customXml/itemProps2.xml><?xml version="1.0" encoding="utf-8"?>
<ds:datastoreItem xmlns:ds="http://schemas.openxmlformats.org/officeDocument/2006/customXml" ds:itemID="{58EE0F6A-BBE8-470A-81B2-C45838D7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4f7a-3e90-4a7f-93dd-00b7858b79f3"/>
    <ds:schemaRef ds:uri="a796aa62-cdc3-4b4e-90fd-310d2336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110BF-CD21-418C-BA64-8C52C665E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Blindfold Ball Drop Activity Ice Breaker Directions.dotx</Template>
  <TotalTime>0</TotalTime>
  <Pages>1</Pages>
  <Words>1</Words>
  <Characters>7</Characters>
  <Application>Microsoft Office Word</Application>
  <DocSecurity>0</DocSecurity>
  <Lines>1</Lines>
  <Paragraphs>1</Paragraphs>
  <ScaleCrop>false</ScaleCrop>
  <Company>The Heritage Group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Robson, McKenzie</cp:lastModifiedBy>
  <cp:revision>1</cp:revision>
  <dcterms:created xsi:type="dcterms:W3CDTF">2021-09-27T15:41:00Z</dcterms:created>
  <dcterms:modified xsi:type="dcterms:W3CDTF">2021-09-27T15:41:00Z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0x010100F84880D87D08564C986D2909460AA52D</vt:lpwstr>
  </property>
</Properties>
</file>